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18242" w14:textId="762EEC0E" w:rsidR="009D76A0" w:rsidRPr="00C02CCE" w:rsidRDefault="009D76A0" w:rsidP="009D76A0">
      <w:pPr>
        <w:keepLines/>
        <w:tabs>
          <w:tab w:val="left" w:pos="567"/>
        </w:tabs>
        <w:autoSpaceDE/>
        <w:autoSpaceDN/>
        <w:spacing w:after="0"/>
        <w:rPr>
          <w:rFonts w:ascii="Arial" w:eastAsia="MS Mincho" w:hAnsi="Arial" w:cs="Arial"/>
          <w:b/>
          <w:sz w:val="28"/>
          <w:szCs w:val="28"/>
        </w:rPr>
      </w:pPr>
      <w:r w:rsidRPr="00C02CCE">
        <w:rPr>
          <w:rFonts w:ascii="Arial" w:hAnsi="Arial" w:cs="Arial"/>
          <w:b/>
          <w:sz w:val="28"/>
          <w:szCs w:val="28"/>
        </w:rPr>
        <w:t>3GPP TSG</w:t>
      </w:r>
      <w:r w:rsidR="006618D5">
        <w:rPr>
          <w:rFonts w:ascii="Arial" w:hAnsi="Arial" w:cs="Arial"/>
          <w:b/>
          <w:sz w:val="28"/>
          <w:szCs w:val="28"/>
        </w:rPr>
        <w:t>-RAN WG2</w:t>
      </w:r>
      <w:r w:rsidRPr="00C02CCE">
        <w:rPr>
          <w:rFonts w:ascii="Arial" w:hAnsi="Arial" w:cs="Arial"/>
          <w:b/>
          <w:sz w:val="28"/>
          <w:szCs w:val="28"/>
        </w:rPr>
        <w:t xml:space="preserve"> Meeting #1</w:t>
      </w:r>
      <w:r w:rsidR="006618D5">
        <w:rPr>
          <w:rFonts w:ascii="Arial" w:hAnsi="Arial" w:cs="Arial"/>
          <w:b/>
          <w:sz w:val="28"/>
          <w:szCs w:val="28"/>
        </w:rPr>
        <w:t>27</w:t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="00210427" w:rsidRPr="00210427">
        <w:rPr>
          <w:rFonts w:ascii="Arial" w:hAnsi="Arial" w:cs="Arial"/>
          <w:b/>
          <w:sz w:val="28"/>
          <w:szCs w:val="28"/>
        </w:rPr>
        <w:t>R2-2407294</w:t>
      </w:r>
    </w:p>
    <w:p w14:paraId="5CBED9A8" w14:textId="734A66DC" w:rsidR="009D76A0" w:rsidRPr="00C02CCE" w:rsidRDefault="006618D5" w:rsidP="009D76A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Maastricht, </w:t>
      </w:r>
      <w:r w:rsidR="00391C2B" w:rsidRPr="00391C2B">
        <w:rPr>
          <w:rFonts w:ascii="Arial" w:hAnsi="Arial" w:cs="Arial"/>
          <w:b/>
          <w:sz w:val="28"/>
          <w:szCs w:val="28"/>
        </w:rPr>
        <w:t>Netherlands</w:t>
      </w:r>
      <w:r>
        <w:rPr>
          <w:rFonts w:ascii="Arial" w:hAnsi="Arial" w:cs="Arial"/>
          <w:b/>
          <w:sz w:val="28"/>
          <w:szCs w:val="28"/>
        </w:rPr>
        <w:t>, 19 - 23 August, 2024</w:t>
      </w:r>
    </w:p>
    <w:p w14:paraId="21EA94FD" w14:textId="77777777" w:rsidR="001836E6" w:rsidRPr="00C02CCE" w:rsidRDefault="001836E6" w:rsidP="001836E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</w:p>
    <w:p w14:paraId="3546EF53" w14:textId="52EE2CAD" w:rsidR="000D6435" w:rsidRPr="00C02CCE" w:rsidRDefault="000D6435" w:rsidP="000D6435">
      <w:pPr>
        <w:tabs>
          <w:tab w:val="left" w:pos="1985"/>
        </w:tabs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 xml:space="preserve">Title: </w:t>
      </w:r>
      <w:r w:rsidRPr="00C02CCE">
        <w:rPr>
          <w:rFonts w:ascii="Arial" w:hAnsi="Arial"/>
          <w:b/>
          <w:sz w:val="24"/>
        </w:rPr>
        <w:tab/>
      </w:r>
      <w:r w:rsidR="005853D3" w:rsidRPr="005853D3">
        <w:rPr>
          <w:rFonts w:ascii="Arial" w:hAnsi="Arial"/>
          <w:sz w:val="24"/>
        </w:rPr>
        <w:t>Relay d</w:t>
      </w:r>
      <w:r w:rsidR="00A268FC">
        <w:rPr>
          <w:rFonts w:ascii="Arial" w:hAnsi="Arial"/>
          <w:sz w:val="24"/>
        </w:rPr>
        <w:t>iscovery and (re)selection for multi-</w:t>
      </w:r>
      <w:r w:rsidR="005853D3" w:rsidRPr="005853D3">
        <w:rPr>
          <w:rFonts w:ascii="Arial" w:hAnsi="Arial"/>
          <w:sz w:val="24"/>
        </w:rPr>
        <w:t>hop Relay</w:t>
      </w:r>
    </w:p>
    <w:p w14:paraId="3119F919" w14:textId="1BFD7820" w:rsidR="001836E6" w:rsidRPr="00C02CCE" w:rsidRDefault="001836E6" w:rsidP="001836E6">
      <w:pPr>
        <w:tabs>
          <w:tab w:val="left" w:pos="1985"/>
        </w:tabs>
        <w:rPr>
          <w:rFonts w:ascii="Arial" w:eastAsia="PMingLiU" w:hAnsi="Arial"/>
          <w:b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 xml:space="preserve">Source: 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eastAsia="PMingLiU" w:hAnsi="Arial"/>
          <w:sz w:val="24"/>
          <w:lang w:eastAsia="zh-TW"/>
        </w:rPr>
        <w:t>Huawei, HiSilicon</w:t>
      </w:r>
    </w:p>
    <w:p w14:paraId="08170EA1" w14:textId="64D60275" w:rsidR="000D6435" w:rsidRPr="00C02CCE" w:rsidRDefault="000D6435" w:rsidP="000D6435">
      <w:pPr>
        <w:tabs>
          <w:tab w:val="left" w:pos="1985"/>
        </w:tabs>
        <w:rPr>
          <w:rFonts w:ascii="Arial" w:eastAsia="PMingLiU" w:hAnsi="Arial"/>
          <w:b/>
          <w:color w:val="000000"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>Agenda item:</w:t>
      </w:r>
      <w:r w:rsidRPr="00C02CCE">
        <w:rPr>
          <w:rFonts w:ascii="Arial" w:hAnsi="Arial"/>
          <w:b/>
          <w:sz w:val="24"/>
        </w:rPr>
        <w:tab/>
      </w:r>
      <w:r w:rsidR="000F7107" w:rsidRPr="000F7107">
        <w:rPr>
          <w:rFonts w:ascii="Arial" w:eastAsia="PMingLiU" w:hAnsi="Arial"/>
          <w:sz w:val="24"/>
          <w:lang w:eastAsia="zh-TW"/>
        </w:rPr>
        <w:t>8.1</w:t>
      </w:r>
      <w:r w:rsidR="00F94F86">
        <w:rPr>
          <w:rFonts w:ascii="Arial" w:eastAsia="PMingLiU" w:hAnsi="Arial"/>
          <w:sz w:val="24"/>
          <w:lang w:eastAsia="zh-TW"/>
        </w:rPr>
        <w:t>3</w:t>
      </w:r>
      <w:r w:rsidR="000F7107" w:rsidRPr="000F7107">
        <w:rPr>
          <w:rFonts w:ascii="Arial" w:eastAsia="PMingLiU" w:hAnsi="Arial"/>
          <w:sz w:val="24"/>
          <w:lang w:eastAsia="zh-TW"/>
        </w:rPr>
        <w:t>.2</w:t>
      </w:r>
    </w:p>
    <w:p w14:paraId="67F568EC" w14:textId="36B680F5" w:rsidR="001836E6" w:rsidRPr="00C02CCE" w:rsidRDefault="001836E6" w:rsidP="001836E6">
      <w:pPr>
        <w:tabs>
          <w:tab w:val="left" w:pos="1985"/>
        </w:tabs>
        <w:spacing w:after="240"/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>Document for: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hAnsi="Arial"/>
          <w:sz w:val="24"/>
        </w:rPr>
        <w:t>Discussion</w:t>
      </w:r>
      <w:r w:rsidR="00073FE2">
        <w:rPr>
          <w:rFonts w:ascii="Arial" w:hAnsi="Arial"/>
          <w:sz w:val="24"/>
        </w:rPr>
        <w:t>/Decision</w:t>
      </w:r>
    </w:p>
    <w:p w14:paraId="08ADBF60" w14:textId="6A844C68" w:rsidR="00EF64AA" w:rsidRDefault="009C0564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bookmarkStart w:id="0" w:name="_Ref124589705"/>
      <w:bookmarkStart w:id="1" w:name="_Ref129681862"/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Introduction</w:t>
      </w:r>
      <w:bookmarkEnd w:id="0"/>
      <w:bookmarkEnd w:id="1"/>
    </w:p>
    <w:p w14:paraId="47C54DF3" w14:textId="356D1C30" w:rsidR="00C958BE" w:rsidRPr="00C958BE" w:rsidRDefault="00C958BE" w:rsidP="00C958BE">
      <w:pPr>
        <w:rPr>
          <w:lang w:eastAsia="zh-CN"/>
        </w:rPr>
      </w:pPr>
      <w:r>
        <w:rPr>
          <w:lang w:eastAsia="en-GB"/>
        </w:rPr>
        <w:t>At RAN #104</w:t>
      </w:r>
      <w:r w:rsidRPr="00C958BE">
        <w:rPr>
          <w:lang w:eastAsia="en-GB"/>
        </w:rPr>
        <w:t xml:space="preserve"> </w:t>
      </w:r>
      <w:r>
        <w:rPr>
          <w:lang w:eastAsia="en-GB"/>
        </w:rPr>
        <w:t>meeting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</w:t>
      </w:r>
      <w:r w:rsidR="00837584">
        <w:rPr>
          <w:lang w:eastAsia="zh-CN"/>
        </w:rPr>
        <w:t xml:space="preserve"> new</w:t>
      </w:r>
      <w:r>
        <w:rPr>
          <w:lang w:eastAsia="zh-CN"/>
        </w:rPr>
        <w:t xml:space="preserve"> work item</w:t>
      </w:r>
      <w:r w:rsidRPr="00C958BE">
        <w:rPr>
          <w:lang w:eastAsia="zh-CN"/>
        </w:rPr>
        <w:t xml:space="preserve"> on NR </w:t>
      </w:r>
      <w:proofErr w:type="spellStart"/>
      <w:r w:rsidRPr="00C958BE">
        <w:rPr>
          <w:lang w:eastAsia="zh-CN"/>
        </w:rPr>
        <w:t>sidelink</w:t>
      </w:r>
      <w:proofErr w:type="spellEnd"/>
      <w:r w:rsidRPr="00C958BE">
        <w:rPr>
          <w:lang w:eastAsia="zh-CN"/>
        </w:rPr>
        <w:t xml:space="preserve"> multi-hop relay</w:t>
      </w:r>
      <w:r>
        <w:rPr>
          <w:lang w:eastAsia="zh-CN"/>
        </w:rPr>
        <w:t xml:space="preserve"> [1] was approved and its objectives are listed as below. </w:t>
      </w:r>
      <w:r w:rsidR="00E85359">
        <w:rPr>
          <w:lang w:eastAsia="zh-CN"/>
        </w:rPr>
        <w:t>In this paper</w:t>
      </w:r>
      <w:r>
        <w:rPr>
          <w:lang w:eastAsia="en-GB"/>
        </w:rPr>
        <w:t xml:space="preserve">, </w:t>
      </w:r>
      <w:r>
        <w:rPr>
          <w:lang w:eastAsia="zh-CN"/>
        </w:rPr>
        <w:t xml:space="preserve">we will discuss the </w:t>
      </w:r>
      <w:r w:rsidRPr="00C958BE">
        <w:rPr>
          <w:lang w:eastAsia="zh-CN"/>
        </w:rPr>
        <w:t>relay d</w:t>
      </w:r>
      <w:r>
        <w:rPr>
          <w:lang w:eastAsia="zh-CN"/>
        </w:rPr>
        <w:t>i</w:t>
      </w:r>
      <w:r w:rsidRPr="00C958BE">
        <w:rPr>
          <w:lang w:eastAsia="zh-CN"/>
        </w:rPr>
        <w:t xml:space="preserve">scovery and </w:t>
      </w:r>
      <w:r>
        <w:rPr>
          <w:lang w:eastAsia="zh-CN"/>
        </w:rPr>
        <w:t xml:space="preserve">relay </w:t>
      </w:r>
      <w:r w:rsidRPr="00C958BE">
        <w:rPr>
          <w:lang w:eastAsia="zh-CN"/>
        </w:rPr>
        <w:t>(re)selec</w:t>
      </w:r>
      <w:r>
        <w:rPr>
          <w:lang w:eastAsia="zh-CN"/>
        </w:rPr>
        <w:t>tion aspects.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958BE" w14:paraId="71E25BDD" w14:textId="77777777" w:rsidTr="00C958BE">
        <w:tc>
          <w:tcPr>
            <w:tcW w:w="9307" w:type="dxa"/>
          </w:tcPr>
          <w:p w14:paraId="78D52276" w14:textId="77777777" w:rsidR="00C958BE" w:rsidRDefault="00C958BE" w:rsidP="00C958BE">
            <w:pPr>
              <w:rPr>
                <w:lang w:eastAsia="zh-CN"/>
              </w:rPr>
            </w:pPr>
            <w:bookmarkStart w:id="2" w:name="_Ref129681832"/>
            <w:r>
              <w:rPr>
                <w:lang w:eastAsia="zh-CN"/>
              </w:rPr>
              <w:t>The objective of this work item is to specify solutions that are needed to support multi-hop Layer-2 UE-to-Network relay for a single indirect path via SL relay UEs based on Rel-17/18 SL relay functionalities [RAN2, RAN3]</w:t>
            </w:r>
          </w:p>
          <w:p w14:paraId="2397F853" w14:textId="77777777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Specify mechanisms to support up to two additional hops relays on top of Rel-17 U2N relay. The work starts with one additional hop relay (i.e., remote UE -&gt; first relay UE -&gt; last relay UE -&gt;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) until RAN#107 and further check will be made in RAN#107 if it can be easily extended to two additional hops relays (i.e., remote UE -&gt; first relay UE -&gt; second relay UE -&gt; last relay UE -&gt;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). A necessary criterion for the specified mechanisms is easy extensibility to support two additional hop relays for the work done until RAN#107 and to be forward compatible for future extensions for additional relays.</w:t>
            </w:r>
          </w:p>
          <w:p w14:paraId="181E5628" w14:textId="77777777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A.</w:t>
            </w:r>
            <w:r>
              <w:rPr>
                <w:lang w:eastAsia="zh-CN"/>
              </w:rPr>
              <w:tab/>
              <w:t>Relay discovery and (re)selection [RAN2]</w:t>
            </w:r>
          </w:p>
          <w:p w14:paraId="5EDBF361" w14:textId="77777777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B.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Signalling</w:t>
            </w:r>
            <w:proofErr w:type="spellEnd"/>
            <w:r>
              <w:rPr>
                <w:lang w:eastAsia="zh-CN"/>
              </w:rPr>
              <w:t xml:space="preserve"> support for relay UEs and remote UE authorization if SA2 concludes it is needed [RAN3]</w:t>
            </w:r>
          </w:p>
          <w:p w14:paraId="3714A894" w14:textId="77777777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C.</w:t>
            </w:r>
            <w:r>
              <w:rPr>
                <w:lang w:eastAsia="zh-CN"/>
              </w:rPr>
              <w:tab/>
              <w:t>Impact on SRAP and QoS handling for multi-hop [RAN2]</w:t>
            </w:r>
          </w:p>
          <w:p w14:paraId="2E941586" w14:textId="77777777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D.</w:t>
            </w:r>
            <w:r>
              <w:rPr>
                <w:lang w:eastAsia="zh-CN"/>
              </w:rPr>
              <w:tab/>
              <w:t>Control plane procedures [RAN2, RAN3]</w:t>
            </w:r>
          </w:p>
          <w:p w14:paraId="020A94C5" w14:textId="77777777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>Specify the following intra-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service continuity scenarios for multi-hop U2N relay based on Rel-17/18 procedures (for remote UE):</w:t>
            </w:r>
          </w:p>
          <w:p w14:paraId="6AF9E9EF" w14:textId="77777777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First Priority:</w:t>
            </w:r>
          </w:p>
          <w:p w14:paraId="109061A7" w14:textId="77777777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A.</w:t>
            </w:r>
            <w:r>
              <w:rPr>
                <w:lang w:eastAsia="zh-CN"/>
              </w:rPr>
              <w:tab/>
              <w:t>Intra-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multi-hop indirect to direct path switching using existing framework</w:t>
            </w:r>
          </w:p>
          <w:p w14:paraId="0DFEF666" w14:textId="77777777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B.</w:t>
            </w:r>
            <w:r>
              <w:rPr>
                <w:lang w:eastAsia="zh-CN"/>
              </w:rPr>
              <w:tab/>
              <w:t>Intra-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multi-hop indirect to single-hop indirect path switching using existing framework</w:t>
            </w:r>
          </w:p>
          <w:p w14:paraId="093F5969" w14:textId="77777777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Second Priority in order of importance:</w:t>
            </w:r>
          </w:p>
          <w:p w14:paraId="5E55C704" w14:textId="77777777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C.</w:t>
            </w:r>
            <w:r>
              <w:rPr>
                <w:lang w:eastAsia="zh-CN"/>
              </w:rPr>
              <w:tab/>
              <w:t>Intra-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direct to multi-hop indirect path switching</w:t>
            </w:r>
          </w:p>
          <w:p w14:paraId="1BC0D54C" w14:textId="77777777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D.</w:t>
            </w:r>
            <w:r>
              <w:rPr>
                <w:lang w:eastAsia="zh-CN"/>
              </w:rPr>
              <w:tab/>
              <w:t>Intra-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single-hop indirect to multi-hop indirect path switching</w:t>
            </w:r>
          </w:p>
          <w:p w14:paraId="4FC38D37" w14:textId="77777777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The scenarios C and D are limited to path switching to a target indirect path consisting of the last relay UE in “direct” RRC Connected mode and all the other intermediate relay(s) in “indirect” RRC Connected mode to the same cell.</w:t>
            </w:r>
          </w:p>
          <w:p w14:paraId="1C0D5132" w14:textId="77777777" w:rsidR="00C958BE" w:rsidRDefault="00C958BE" w:rsidP="00C958BE">
            <w:pPr>
              <w:rPr>
                <w:lang w:eastAsia="zh-CN"/>
              </w:rPr>
            </w:pPr>
          </w:p>
          <w:p w14:paraId="21987C39" w14:textId="45F0B950" w:rsidR="00C958BE" w:rsidRDefault="00C958BE" w:rsidP="00C958BE">
            <w:pPr>
              <w:rPr>
                <w:lang w:eastAsia="zh-CN"/>
              </w:rPr>
            </w:pPr>
            <w:r>
              <w:rPr>
                <w:lang w:eastAsia="zh-CN"/>
              </w:rPr>
              <w:t>NOTE: The current existing measurement framework and existing data forwarding mechanism should be reused.</w:t>
            </w:r>
          </w:p>
        </w:tc>
      </w:tr>
    </w:tbl>
    <w:p w14:paraId="302D2CBB" w14:textId="77777777" w:rsidR="004741E2" w:rsidRPr="005D498B" w:rsidRDefault="004741E2" w:rsidP="00AF2D19">
      <w:pPr>
        <w:rPr>
          <w:lang w:eastAsia="zh-CN"/>
        </w:rPr>
      </w:pPr>
    </w:p>
    <w:p w14:paraId="1133F972" w14:textId="46827128" w:rsidR="00D458FC" w:rsidRDefault="001B1025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lastRenderedPageBreak/>
        <w:t xml:space="preserve">Discussion </w:t>
      </w:r>
    </w:p>
    <w:p w14:paraId="12CF4FF6" w14:textId="71BFAE5F" w:rsidR="00047137" w:rsidRDefault="00047137" w:rsidP="00047137">
      <w:pPr>
        <w:rPr>
          <w:lang w:eastAsia="en-GB"/>
        </w:rPr>
      </w:pPr>
      <w:r>
        <w:rPr>
          <w:lang w:eastAsia="en-GB"/>
        </w:rPr>
        <w:t xml:space="preserve">Rel-19 Multi-hop relay can further extend the coverage by supporting the multiple hop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relay on top of Rel-17 U2N relay. Figure 1 shows the scenario where the remote UE connects with the network through two relay UEs, i.e., remote UE -&gt; first relay UE -&gt; last relay UE -&gt;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. </w:t>
      </w:r>
    </w:p>
    <w:p w14:paraId="3F679EA1" w14:textId="77777777" w:rsidR="00047137" w:rsidRDefault="00047137" w:rsidP="00047137">
      <w:pPr>
        <w:jc w:val="center"/>
        <w:rPr>
          <w:lang w:eastAsia="zh-CN"/>
        </w:rPr>
      </w:pPr>
      <w:r>
        <w:rPr>
          <w:lang w:eastAsia="en-GB"/>
        </w:rPr>
        <w:t xml:space="preserve"> </w:t>
      </w:r>
      <w:r w:rsidRPr="00197EE2">
        <w:rPr>
          <w:noProof/>
          <w:lang w:eastAsia="zh-CN"/>
        </w:rPr>
        <w:drawing>
          <wp:inline distT="0" distB="0" distL="0" distR="0" wp14:anchorId="1E4C2C33" wp14:editId="6B486037">
            <wp:extent cx="3408045" cy="7778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04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D5E02" w14:textId="77777777" w:rsidR="00047137" w:rsidRDefault="00047137" w:rsidP="00047137">
      <w:pPr>
        <w:jc w:val="center"/>
        <w:rPr>
          <w:lang w:eastAsia="zh-CN"/>
        </w:rPr>
      </w:pPr>
      <w:r>
        <w:rPr>
          <w:lang w:eastAsia="zh-CN"/>
        </w:rPr>
        <w:t>Figure 1. Multi-hop relay with two relaying hops</w:t>
      </w:r>
    </w:p>
    <w:p w14:paraId="51762EAD" w14:textId="1C556CB0" w:rsidR="00983D5C" w:rsidRDefault="005C0558" w:rsidP="00983D5C">
      <w:pPr>
        <w:rPr>
          <w:lang w:eastAsia="en-GB"/>
        </w:rPr>
      </w:pPr>
      <w:r>
        <w:rPr>
          <w:lang w:eastAsia="en-GB"/>
        </w:rPr>
        <w:t>W</w:t>
      </w:r>
      <w:r w:rsidR="00047137" w:rsidRPr="00047137">
        <w:rPr>
          <w:lang w:eastAsia="en-GB"/>
        </w:rPr>
        <w:t xml:space="preserve">e </w:t>
      </w:r>
      <w:r w:rsidR="00047137">
        <w:rPr>
          <w:lang w:eastAsia="en-GB"/>
        </w:rPr>
        <w:t xml:space="preserve">will </w:t>
      </w:r>
      <w:r w:rsidR="00047137" w:rsidRPr="00047137">
        <w:rPr>
          <w:lang w:eastAsia="en-GB"/>
        </w:rPr>
        <w:t xml:space="preserve">reuse the terminology “U2N Relay UE” to name the relay UE connected with the </w:t>
      </w:r>
      <w:proofErr w:type="spellStart"/>
      <w:r w:rsidR="00047137" w:rsidRPr="00047137">
        <w:rPr>
          <w:lang w:eastAsia="en-GB"/>
        </w:rPr>
        <w:t>gNB</w:t>
      </w:r>
      <w:proofErr w:type="spellEnd"/>
      <w:r w:rsidR="00047137" w:rsidRPr="00047137">
        <w:rPr>
          <w:lang w:eastAsia="en-GB"/>
        </w:rPr>
        <w:t xml:space="preserve"> directly, and use the terminology “Intermediate Relay UE” to name the relay UEs between the U2N Relay UE and the U2N Remote UE</w:t>
      </w:r>
      <w:r w:rsidR="00047137">
        <w:rPr>
          <w:lang w:eastAsia="en-GB"/>
        </w:rPr>
        <w:t xml:space="preserve"> in the discussion</w:t>
      </w:r>
      <w:r w:rsidR="002E602A">
        <w:rPr>
          <w:lang w:eastAsia="en-GB"/>
        </w:rPr>
        <w:t xml:space="preserve"> </w:t>
      </w:r>
      <w:r w:rsidR="002E602A">
        <w:rPr>
          <w:lang w:eastAsia="zh-CN"/>
        </w:rPr>
        <w:t>for forward compatibility</w:t>
      </w:r>
      <w:r w:rsidR="00047137" w:rsidRPr="00047137">
        <w:rPr>
          <w:lang w:eastAsia="en-GB"/>
        </w:rPr>
        <w:t>.</w:t>
      </w:r>
    </w:p>
    <w:p w14:paraId="3DE9890D" w14:textId="77777777" w:rsidR="00983D5C" w:rsidRPr="00983D5C" w:rsidRDefault="00983D5C" w:rsidP="00983D5C">
      <w:pPr>
        <w:rPr>
          <w:lang w:eastAsia="en-GB"/>
        </w:rPr>
      </w:pPr>
    </w:p>
    <w:p w14:paraId="502C31AC" w14:textId="013FDE73" w:rsidR="000D58FB" w:rsidRDefault="005833E5" w:rsidP="000D58FB">
      <w:pPr>
        <w:pStyle w:val="Heading2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 xml:space="preserve">General design of </w:t>
      </w:r>
      <w:r w:rsidR="00983D5C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 xml:space="preserve">relay </w:t>
      </w:r>
      <w:r w:rsidR="007A3670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>discovery</w:t>
      </w:r>
      <w:r w:rsidR="00983D5C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 xml:space="preserve"> </w:t>
      </w:r>
    </w:p>
    <w:p w14:paraId="4351A2BF" w14:textId="09322E16" w:rsidR="0092073B" w:rsidRDefault="00A750E4" w:rsidP="007A3670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Rel</w:t>
      </w:r>
      <w:r>
        <w:rPr>
          <w:rFonts w:hint="eastAsia"/>
          <w:lang w:eastAsia="zh-CN"/>
        </w:rPr>
        <w:t>-</w:t>
      </w:r>
      <w:r>
        <w:rPr>
          <w:lang w:eastAsia="zh-CN"/>
        </w:rPr>
        <w:t>17 U2N relay and Rel</w:t>
      </w:r>
      <w:r>
        <w:rPr>
          <w:rFonts w:hint="eastAsia"/>
          <w:lang w:eastAsia="zh-CN"/>
        </w:rPr>
        <w:t>-</w:t>
      </w:r>
      <w:r>
        <w:rPr>
          <w:lang w:eastAsia="zh-CN"/>
        </w:rPr>
        <w:t>18 U2U relay, t</w:t>
      </w:r>
      <w:r>
        <w:rPr>
          <w:rFonts w:hint="eastAsia"/>
          <w:lang w:eastAsia="zh-CN"/>
        </w:rPr>
        <w:t>he</w:t>
      </w:r>
      <w:r>
        <w:rPr>
          <w:lang w:eastAsia="en-GB"/>
        </w:rPr>
        <w:t xml:space="preserve"> relay discovery procedures </w:t>
      </w:r>
      <w:r w:rsidR="00210427">
        <w:rPr>
          <w:lang w:eastAsia="en-GB"/>
        </w:rPr>
        <w:t>have</w:t>
      </w:r>
      <w:r>
        <w:rPr>
          <w:lang w:eastAsia="en-GB"/>
        </w:rPr>
        <w:t xml:space="preserve"> been </w:t>
      </w:r>
      <w:r w:rsidRPr="00A750E4">
        <w:rPr>
          <w:lang w:eastAsia="en-GB"/>
        </w:rPr>
        <w:t>thoroughly</w:t>
      </w:r>
      <w:r>
        <w:rPr>
          <w:lang w:eastAsia="en-GB"/>
        </w:rPr>
        <w:t xml:space="preserve"> discussed</w:t>
      </w:r>
      <w:r w:rsidR="00637C5C">
        <w:rPr>
          <w:lang w:eastAsia="en-GB"/>
        </w:rPr>
        <w:t>. In our understanding</w:t>
      </w:r>
      <w:r>
        <w:rPr>
          <w:lang w:eastAsia="en-GB"/>
        </w:rPr>
        <w:t xml:space="preserve"> </w:t>
      </w:r>
      <w:r w:rsidR="00210427">
        <w:rPr>
          <w:lang w:eastAsia="en-GB"/>
        </w:rPr>
        <w:t>most,</w:t>
      </w:r>
      <w:r>
        <w:rPr>
          <w:lang w:eastAsia="en-GB"/>
        </w:rPr>
        <w:t xml:space="preserve"> features can be inherited and applied in the multi-hop relay scenario</w:t>
      </w:r>
      <w:r w:rsidR="0092073B">
        <w:rPr>
          <w:rFonts w:hint="eastAsia"/>
          <w:lang w:eastAsia="zh-CN"/>
        </w:rPr>
        <w:t>,</w:t>
      </w:r>
      <w:r w:rsidR="0092073B">
        <w:rPr>
          <w:lang w:eastAsia="zh-CN"/>
        </w:rPr>
        <w:t xml:space="preserve"> e.g.</w:t>
      </w:r>
      <w:r>
        <w:rPr>
          <w:lang w:eastAsia="zh-CN"/>
        </w:rPr>
        <w:t>, the p</w:t>
      </w:r>
      <w:r w:rsidRPr="00A750E4">
        <w:rPr>
          <w:lang w:eastAsia="zh-CN"/>
        </w:rPr>
        <w:t xml:space="preserve">rotocol </w:t>
      </w:r>
      <w:r w:rsidR="0092073B" w:rsidRPr="00A750E4">
        <w:rPr>
          <w:lang w:eastAsia="zh-CN"/>
        </w:rPr>
        <w:t xml:space="preserve">stack </w:t>
      </w:r>
      <w:r w:rsidRPr="00A750E4">
        <w:rPr>
          <w:lang w:eastAsia="zh-CN"/>
        </w:rPr>
        <w:t xml:space="preserve">of </w:t>
      </w:r>
      <w:r w:rsidR="0092073B" w:rsidRPr="00A750E4">
        <w:rPr>
          <w:lang w:eastAsia="zh-CN"/>
        </w:rPr>
        <w:t>discovery message</w:t>
      </w:r>
      <w:r>
        <w:rPr>
          <w:lang w:eastAsia="zh-CN"/>
        </w:rPr>
        <w:t>,</w:t>
      </w:r>
      <w:r w:rsidR="0092073B">
        <w:rPr>
          <w:lang w:eastAsia="zh-CN"/>
        </w:rPr>
        <w:t xml:space="preserve"> the resource pool configuration, SL</w:t>
      </w:r>
      <w:r w:rsidR="0092073B">
        <w:rPr>
          <w:rFonts w:hint="eastAsia"/>
          <w:lang w:eastAsia="zh-CN"/>
        </w:rPr>
        <w:t>-</w:t>
      </w:r>
      <w:r w:rsidR="0092073B">
        <w:rPr>
          <w:lang w:eastAsia="zh-CN"/>
        </w:rPr>
        <w:t>SRB4 for discover message, RRC state</w:t>
      </w:r>
      <w:r w:rsidR="00637C5C">
        <w:rPr>
          <w:lang w:eastAsia="zh-CN"/>
        </w:rPr>
        <w:t>s</w:t>
      </w:r>
      <w:r w:rsidR="0092073B">
        <w:rPr>
          <w:lang w:eastAsia="zh-CN"/>
        </w:rPr>
        <w:t xml:space="preserve"> condition as</w:t>
      </w:r>
      <w:r w:rsidR="0092073B">
        <w:rPr>
          <w:rFonts w:hint="eastAsia"/>
          <w:lang w:eastAsia="zh-CN"/>
        </w:rPr>
        <w:t>pec</w:t>
      </w:r>
      <w:r w:rsidR="0092073B">
        <w:rPr>
          <w:lang w:eastAsia="zh-CN"/>
        </w:rPr>
        <w:t>ts</w:t>
      </w:r>
      <w:r w:rsidR="00637C5C">
        <w:rPr>
          <w:lang w:eastAsia="zh-CN"/>
        </w:rPr>
        <w:t xml:space="preserve">. </w:t>
      </w:r>
      <w:r w:rsidR="00210427">
        <w:rPr>
          <w:lang w:eastAsia="zh-CN"/>
        </w:rPr>
        <w:t>Hence,</w:t>
      </w:r>
      <w:r w:rsidR="00637C5C">
        <w:rPr>
          <w:lang w:eastAsia="zh-CN"/>
        </w:rPr>
        <w:t xml:space="preserve"> we have </w:t>
      </w:r>
      <w:r w:rsidR="0092073B">
        <w:rPr>
          <w:lang w:eastAsia="zh-CN"/>
        </w:rPr>
        <w:t xml:space="preserve"> the following proposal.</w:t>
      </w:r>
    </w:p>
    <w:p w14:paraId="12B4B46B" w14:textId="05C9CC58" w:rsidR="001F35B9" w:rsidRDefault="009D48D9" w:rsidP="007A3670">
      <w:pPr>
        <w:rPr>
          <w:b/>
          <w:lang w:eastAsia="zh-CN"/>
        </w:rPr>
      </w:pPr>
      <w:r w:rsidRPr="009D48D9">
        <w:rPr>
          <w:b/>
          <w:lang w:eastAsia="zh-CN"/>
        </w:rPr>
        <w:t>Proposal 1</w:t>
      </w:r>
      <w:r w:rsidRPr="009D48D9">
        <w:rPr>
          <w:rFonts w:hint="eastAsia"/>
          <w:b/>
          <w:lang w:eastAsia="zh-CN"/>
        </w:rPr>
        <w:t>:</w:t>
      </w:r>
      <w:r w:rsidRPr="009D48D9">
        <w:rPr>
          <w:b/>
          <w:lang w:eastAsia="zh-CN"/>
        </w:rPr>
        <w:t xml:space="preserve"> </w:t>
      </w:r>
      <w:r w:rsidR="0092073B" w:rsidRPr="009D48D9">
        <w:rPr>
          <w:b/>
          <w:lang w:eastAsia="zh-CN"/>
        </w:rPr>
        <w:t xml:space="preserve"> </w:t>
      </w:r>
      <w:r w:rsidR="00C402E1">
        <w:rPr>
          <w:b/>
          <w:lang w:eastAsia="zh-CN"/>
        </w:rPr>
        <w:t>T</w:t>
      </w:r>
      <w:r>
        <w:rPr>
          <w:b/>
          <w:lang w:eastAsia="zh-CN"/>
        </w:rPr>
        <w:t xml:space="preserve">he </w:t>
      </w:r>
      <w:r>
        <w:rPr>
          <w:rFonts w:hint="eastAsia"/>
          <w:b/>
          <w:lang w:eastAsia="zh-CN"/>
        </w:rPr>
        <w:t>f</w:t>
      </w:r>
      <w:r>
        <w:rPr>
          <w:b/>
          <w:lang w:eastAsia="zh-CN"/>
        </w:rPr>
        <w:t xml:space="preserve">ollowing design </w:t>
      </w:r>
      <w:r w:rsidR="00037E28">
        <w:rPr>
          <w:b/>
          <w:lang w:eastAsia="zh-CN"/>
        </w:rPr>
        <w:t xml:space="preserve">principles </w:t>
      </w:r>
      <w:r>
        <w:rPr>
          <w:b/>
          <w:lang w:eastAsia="zh-CN"/>
        </w:rPr>
        <w:t xml:space="preserve">for relay discovery can be </w:t>
      </w:r>
      <w:r w:rsidRPr="009D48D9">
        <w:rPr>
          <w:b/>
          <w:lang w:eastAsia="zh-CN"/>
        </w:rPr>
        <w:t>inherited and applied in the multi-hop relay scenario</w:t>
      </w:r>
      <w:r>
        <w:rPr>
          <w:b/>
          <w:lang w:eastAsia="zh-CN"/>
        </w:rPr>
        <w:t>.</w:t>
      </w:r>
    </w:p>
    <w:p w14:paraId="5EA196F6" w14:textId="6A7D00FA" w:rsidR="009D48D9" w:rsidRDefault="009D48D9" w:rsidP="009D48D9">
      <w:pPr>
        <w:pStyle w:val="ListParagraph"/>
        <w:numPr>
          <w:ilvl w:val="0"/>
          <w:numId w:val="41"/>
        </w:numPr>
        <w:ind w:firstLineChars="0"/>
        <w:rPr>
          <w:b/>
          <w:lang w:eastAsia="zh-CN"/>
        </w:rPr>
      </w:pPr>
      <w:r w:rsidRPr="009D48D9">
        <w:rPr>
          <w:b/>
          <w:lang w:eastAsia="zh-CN"/>
        </w:rPr>
        <w:t xml:space="preserve">Model A and Model B discovery models are supported for </w:t>
      </w:r>
      <w:r>
        <w:rPr>
          <w:b/>
          <w:lang w:eastAsia="zh-CN"/>
        </w:rPr>
        <w:t xml:space="preserve">the </w:t>
      </w:r>
      <w:r w:rsidRPr="009D48D9">
        <w:rPr>
          <w:b/>
          <w:lang w:eastAsia="zh-CN"/>
        </w:rPr>
        <w:t>Relay discovery</w:t>
      </w:r>
      <w:r>
        <w:rPr>
          <w:b/>
          <w:lang w:eastAsia="zh-CN"/>
        </w:rPr>
        <w:t xml:space="preserve"> in </w:t>
      </w:r>
      <w:r w:rsidRPr="009D48D9">
        <w:rPr>
          <w:b/>
          <w:lang w:eastAsia="zh-CN"/>
        </w:rPr>
        <w:t>multi-hop relay.</w:t>
      </w:r>
    </w:p>
    <w:p w14:paraId="1F5BD49C" w14:textId="2E570A1F" w:rsidR="00B92CF8" w:rsidRDefault="00B92CF8" w:rsidP="00FF575A">
      <w:pPr>
        <w:pStyle w:val="ListParagraph"/>
        <w:numPr>
          <w:ilvl w:val="0"/>
          <w:numId w:val="41"/>
        </w:numPr>
        <w:ind w:firstLineChars="0"/>
        <w:rPr>
          <w:b/>
          <w:lang w:eastAsia="zh-CN"/>
        </w:rPr>
      </w:pPr>
      <w:r>
        <w:rPr>
          <w:b/>
          <w:lang w:eastAsia="zh-CN"/>
        </w:rPr>
        <w:t>The protocol stack of discovery message for R17</w:t>
      </w:r>
      <w:r>
        <w:rPr>
          <w:rFonts w:hint="eastAsia"/>
          <w:b/>
          <w:lang w:eastAsia="zh-CN"/>
        </w:rPr>
        <w:t>/</w:t>
      </w:r>
      <w:r>
        <w:rPr>
          <w:b/>
          <w:lang w:eastAsia="zh-CN"/>
        </w:rPr>
        <w:t>R18 can be reused.</w:t>
      </w:r>
      <w:r w:rsidR="00FF575A">
        <w:rPr>
          <w:b/>
          <w:lang w:eastAsia="zh-CN"/>
        </w:rPr>
        <w:t xml:space="preserve"> SL</w:t>
      </w:r>
      <w:r w:rsidR="00FF575A">
        <w:rPr>
          <w:rFonts w:hint="eastAsia"/>
          <w:b/>
          <w:lang w:eastAsia="zh-CN"/>
        </w:rPr>
        <w:t>-</w:t>
      </w:r>
      <w:r w:rsidR="00FF575A">
        <w:rPr>
          <w:b/>
          <w:lang w:eastAsia="zh-CN"/>
        </w:rPr>
        <w:t>SRB4 is used for discovery message</w:t>
      </w:r>
      <w:r w:rsidR="00FF575A">
        <w:rPr>
          <w:rFonts w:hint="eastAsia"/>
          <w:b/>
          <w:lang w:eastAsia="zh-CN"/>
        </w:rPr>
        <w:t xml:space="preserve"> and</w:t>
      </w:r>
      <w:r w:rsidR="00FF575A">
        <w:rPr>
          <w:b/>
          <w:lang w:eastAsia="zh-CN"/>
        </w:rPr>
        <w:t xml:space="preserve"> n</w:t>
      </w:r>
      <w:r w:rsidR="00FF575A" w:rsidRPr="00FF575A">
        <w:rPr>
          <w:b/>
          <w:lang w:eastAsia="zh-CN"/>
        </w:rPr>
        <w:t xml:space="preserve">o ciphering or integrity protection </w:t>
      </w:r>
      <w:r w:rsidR="00597600">
        <w:rPr>
          <w:rFonts w:hint="eastAsia"/>
          <w:b/>
          <w:lang w:eastAsia="zh-CN"/>
        </w:rPr>
        <w:t>is</w:t>
      </w:r>
      <w:r w:rsidR="00597600">
        <w:rPr>
          <w:b/>
          <w:lang w:eastAsia="zh-CN"/>
        </w:rPr>
        <w:t xml:space="preserve"> </w:t>
      </w:r>
      <w:r w:rsidR="00037E28">
        <w:rPr>
          <w:b/>
          <w:lang w:eastAsia="zh-CN"/>
        </w:rPr>
        <w:t xml:space="preserve">needed </w:t>
      </w:r>
      <w:r w:rsidR="00FF575A" w:rsidRPr="00FF575A">
        <w:rPr>
          <w:b/>
          <w:lang w:eastAsia="zh-CN"/>
        </w:rPr>
        <w:t>in PDCP layer</w:t>
      </w:r>
      <w:r w:rsidR="00FF575A">
        <w:rPr>
          <w:b/>
          <w:lang w:eastAsia="zh-CN"/>
        </w:rPr>
        <w:t>.</w:t>
      </w:r>
    </w:p>
    <w:p w14:paraId="1CA1C714" w14:textId="6198F825" w:rsidR="009D48D9" w:rsidRDefault="00B92CF8" w:rsidP="00B92CF8">
      <w:pPr>
        <w:pStyle w:val="ListParagraph"/>
        <w:numPr>
          <w:ilvl w:val="0"/>
          <w:numId w:val="41"/>
        </w:numPr>
        <w:ind w:firstLineChars="0"/>
        <w:rPr>
          <w:b/>
          <w:lang w:eastAsia="zh-CN"/>
        </w:rPr>
      </w:pPr>
      <w:r w:rsidRPr="00B92CF8">
        <w:rPr>
          <w:b/>
          <w:lang w:eastAsia="zh-CN"/>
        </w:rPr>
        <w:t>U2N Remote UE</w:t>
      </w:r>
      <w:r>
        <w:rPr>
          <w:rFonts w:hint="eastAsia"/>
          <w:b/>
          <w:lang w:eastAsia="zh-CN"/>
        </w:rPr>
        <w:t>/</w:t>
      </w:r>
      <w:r>
        <w:rPr>
          <w:b/>
          <w:lang w:eastAsia="zh-CN"/>
        </w:rPr>
        <w:t>U2N Relay UE/</w:t>
      </w:r>
      <w:r w:rsidRPr="00B92CF8">
        <w:rPr>
          <w:b/>
          <w:lang w:eastAsia="zh-CN"/>
        </w:rPr>
        <w:t>Intermediate Relay UE can p</w:t>
      </w:r>
      <w:r>
        <w:rPr>
          <w:b/>
          <w:lang w:eastAsia="zh-CN"/>
        </w:rPr>
        <w:t xml:space="preserve">erform Relay discovery message transmission and </w:t>
      </w:r>
      <w:r w:rsidRPr="00B92CF8">
        <w:rPr>
          <w:b/>
          <w:lang w:eastAsia="zh-CN"/>
        </w:rPr>
        <w:t>monitor</w:t>
      </w:r>
      <w:r w:rsidR="00597600">
        <w:rPr>
          <w:rFonts w:hint="eastAsia"/>
          <w:b/>
          <w:lang w:eastAsia="zh-CN"/>
        </w:rPr>
        <w:t>ing</w:t>
      </w:r>
      <w:r w:rsidRPr="00B92CF8">
        <w:rPr>
          <w:b/>
          <w:lang w:eastAsia="zh-CN"/>
        </w:rPr>
        <w:t xml:space="preserve"> while in RRC_IDLE, RRC_INACTIVE or RRC_CONNECTED.</w:t>
      </w:r>
    </w:p>
    <w:p w14:paraId="0E0A8947" w14:textId="28E531B7" w:rsidR="00B92CF8" w:rsidRDefault="00B92CF8" w:rsidP="00B92CF8">
      <w:pPr>
        <w:pStyle w:val="ListParagraph"/>
        <w:numPr>
          <w:ilvl w:val="0"/>
          <w:numId w:val="41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Dedicated resource pool and shared resource pool can be configured for Relay discovery, and the configuration can be </w:t>
      </w:r>
      <w:r w:rsidR="00597600">
        <w:rPr>
          <w:rFonts w:hint="eastAsia"/>
          <w:b/>
          <w:lang w:eastAsia="zh-CN"/>
        </w:rPr>
        <w:t>carried</w:t>
      </w:r>
      <w:r>
        <w:rPr>
          <w:b/>
          <w:lang w:eastAsia="zh-CN"/>
        </w:rPr>
        <w:t xml:space="preserve">  in SIB12 or </w:t>
      </w:r>
      <w:r w:rsidR="00597600">
        <w:rPr>
          <w:b/>
          <w:lang w:eastAsia="zh-CN"/>
        </w:rPr>
        <w:t xml:space="preserve">by </w:t>
      </w:r>
      <w:r w:rsidR="00037E28">
        <w:rPr>
          <w:b/>
          <w:lang w:eastAsia="zh-CN"/>
        </w:rPr>
        <w:t xml:space="preserve"> </w:t>
      </w:r>
      <w:r w:rsidRPr="00B92CF8">
        <w:rPr>
          <w:b/>
          <w:lang w:eastAsia="zh-CN"/>
        </w:rPr>
        <w:t xml:space="preserve">dedicated RRC </w:t>
      </w:r>
      <w:r>
        <w:rPr>
          <w:b/>
          <w:lang w:eastAsia="zh-CN"/>
        </w:rPr>
        <w:t>signaling or pre-configuration</w:t>
      </w:r>
    </w:p>
    <w:p w14:paraId="4F9182D6" w14:textId="4070BB5A" w:rsidR="00B92CF8" w:rsidRDefault="00B92CF8" w:rsidP="00B92CF8">
      <w:pPr>
        <w:pStyle w:val="ListParagraph"/>
        <w:numPr>
          <w:ilvl w:val="0"/>
          <w:numId w:val="41"/>
        </w:numPr>
        <w:ind w:firstLineChars="0"/>
        <w:rPr>
          <w:b/>
          <w:lang w:eastAsia="zh-CN"/>
        </w:rPr>
      </w:pPr>
      <w:r>
        <w:rPr>
          <w:b/>
          <w:lang w:eastAsia="zh-CN"/>
        </w:rPr>
        <w:t>Both Resource allocation mode 1 and mode 2 can be support for Relay discovery</w:t>
      </w:r>
      <w:r>
        <w:rPr>
          <w:rFonts w:hint="eastAsia"/>
          <w:b/>
          <w:lang w:eastAsia="zh-CN"/>
        </w:rPr>
        <w:t>.</w:t>
      </w:r>
    </w:p>
    <w:p w14:paraId="521E6873" w14:textId="7BB10382" w:rsidR="007A3670" w:rsidRDefault="005C0558" w:rsidP="007A3670">
      <w:pPr>
        <w:rPr>
          <w:lang w:eastAsia="en-GB"/>
        </w:rPr>
      </w:pPr>
      <w:r>
        <w:rPr>
          <w:lang w:eastAsia="en-GB"/>
        </w:rPr>
        <w:t xml:space="preserve">As we </w:t>
      </w:r>
      <w:r>
        <w:rPr>
          <w:rFonts w:hint="eastAsia"/>
          <w:lang w:eastAsia="zh-CN"/>
        </w:rPr>
        <w:t>discussed</w:t>
      </w:r>
      <w:r>
        <w:rPr>
          <w:lang w:eastAsia="en-GB"/>
        </w:rPr>
        <w:t xml:space="preserve"> in </w:t>
      </w:r>
      <w:r>
        <w:rPr>
          <w:rFonts w:hint="eastAsia"/>
          <w:lang w:eastAsia="zh-CN"/>
        </w:rPr>
        <w:t>an</w:t>
      </w:r>
      <w:r>
        <w:rPr>
          <w:lang w:eastAsia="en-GB"/>
        </w:rPr>
        <w:t xml:space="preserve">other paper [2], </w:t>
      </w:r>
      <w:r w:rsidR="001F35B9" w:rsidRPr="001F35B9">
        <w:rPr>
          <w:lang w:eastAsia="en-GB"/>
        </w:rPr>
        <w:t xml:space="preserve">the multi-hop Layer-2 UE-to-Network relay can be </w:t>
      </w:r>
      <w:r w:rsidR="00597600" w:rsidRPr="001F35B9">
        <w:rPr>
          <w:lang w:eastAsia="en-GB"/>
        </w:rPr>
        <w:t>support</w:t>
      </w:r>
      <w:r w:rsidR="00597600">
        <w:rPr>
          <w:lang w:eastAsia="en-GB"/>
        </w:rPr>
        <w:t>ed</w:t>
      </w:r>
      <w:r w:rsidR="001F35B9" w:rsidRPr="001F35B9">
        <w:rPr>
          <w:lang w:eastAsia="en-GB"/>
        </w:rPr>
        <w:t xml:space="preserve"> by the following two architectures, </w:t>
      </w:r>
      <w:r w:rsidR="004A631F">
        <w:rPr>
          <w:lang w:eastAsia="en-GB"/>
        </w:rPr>
        <w:t xml:space="preserve">i.e., </w:t>
      </w:r>
      <w:r w:rsidR="004A631F">
        <w:rPr>
          <w:lang w:eastAsia="zh-CN"/>
        </w:rPr>
        <w:t xml:space="preserve">“U2N relay </w:t>
      </w:r>
      <w:r w:rsidR="004A631F">
        <w:rPr>
          <w:rFonts w:hint="eastAsia"/>
          <w:lang w:eastAsia="zh-CN"/>
        </w:rPr>
        <w:t>+</w:t>
      </w:r>
      <w:r w:rsidR="004A631F">
        <w:rPr>
          <w:lang w:eastAsia="zh-CN"/>
        </w:rPr>
        <w:t xml:space="preserve"> remote UE” architecture and “U2U relay </w:t>
      </w:r>
      <w:r w:rsidR="004A631F">
        <w:rPr>
          <w:rFonts w:hint="eastAsia"/>
          <w:lang w:eastAsia="zh-CN"/>
        </w:rPr>
        <w:t>+</w:t>
      </w:r>
      <w:r w:rsidR="004A631F">
        <w:rPr>
          <w:lang w:eastAsia="zh-CN"/>
        </w:rPr>
        <w:t xml:space="preserve"> U2N relay” architecture</w:t>
      </w:r>
      <w:r w:rsidR="004A631F">
        <w:rPr>
          <w:lang w:eastAsia="en-GB"/>
        </w:rPr>
        <w:t xml:space="preserve">, </w:t>
      </w:r>
      <w:r w:rsidR="001F35B9" w:rsidRPr="001F35B9">
        <w:rPr>
          <w:lang w:eastAsia="en-GB"/>
        </w:rPr>
        <w:t>as shown in Figure 2.</w:t>
      </w:r>
    </w:p>
    <w:p w14:paraId="4335CA34" w14:textId="77777777" w:rsidR="001F35B9" w:rsidRDefault="001F35B9" w:rsidP="001F35B9">
      <w:pPr>
        <w:overflowPunct w:val="0"/>
        <w:spacing w:before="120"/>
        <w:jc w:val="center"/>
        <w:textAlignment w:val="baseline"/>
        <w:rPr>
          <w:lang w:eastAsia="zh-CN"/>
        </w:rPr>
      </w:pPr>
      <w:r w:rsidRPr="00C87720">
        <w:rPr>
          <w:noProof/>
          <w:lang w:eastAsia="zh-CN"/>
        </w:rPr>
        <w:drawing>
          <wp:inline distT="0" distB="0" distL="0" distR="0" wp14:anchorId="42586AAA" wp14:editId="5500C87C">
            <wp:extent cx="2822483" cy="1038858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605" cy="104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AFEA4" w14:textId="2AA0CDA6" w:rsidR="001F35B9" w:rsidRDefault="001F35B9" w:rsidP="001F35B9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lang w:eastAsia="zh-CN"/>
        </w:rPr>
        <w:t>(a) Architecture</w:t>
      </w:r>
      <w:r w:rsidR="0090284F">
        <w:rPr>
          <w:lang w:eastAsia="zh-CN"/>
        </w:rPr>
        <w:t xml:space="preserve"> 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“U2N relay </w:t>
      </w:r>
      <w:r>
        <w:rPr>
          <w:rFonts w:hint="eastAsia"/>
          <w:lang w:eastAsia="zh-CN"/>
        </w:rPr>
        <w:t>+</w:t>
      </w:r>
      <w:r>
        <w:rPr>
          <w:lang w:eastAsia="zh-CN"/>
        </w:rPr>
        <w:t xml:space="preserve"> remote UE” architecture</w:t>
      </w:r>
    </w:p>
    <w:p w14:paraId="32279393" w14:textId="77777777" w:rsidR="001F35B9" w:rsidRDefault="001F35B9" w:rsidP="001F35B9">
      <w:pPr>
        <w:overflowPunct w:val="0"/>
        <w:spacing w:before="120"/>
        <w:jc w:val="center"/>
        <w:textAlignment w:val="baseline"/>
        <w:rPr>
          <w:lang w:eastAsia="zh-CN"/>
        </w:rPr>
      </w:pPr>
      <w:r w:rsidRPr="00C87720">
        <w:rPr>
          <w:noProof/>
          <w:lang w:eastAsia="zh-CN"/>
        </w:rPr>
        <w:lastRenderedPageBreak/>
        <w:drawing>
          <wp:inline distT="0" distB="0" distL="0" distR="0" wp14:anchorId="1A1816E3" wp14:editId="2932D423">
            <wp:extent cx="2579348" cy="1154104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951" cy="1164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53882" w14:textId="77777777" w:rsidR="001F35B9" w:rsidRDefault="001F35B9" w:rsidP="001F35B9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lang w:eastAsia="zh-CN"/>
        </w:rPr>
        <w:t>(b) Architecture 2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“U2U relay </w:t>
      </w:r>
      <w:r>
        <w:rPr>
          <w:rFonts w:hint="eastAsia"/>
          <w:lang w:eastAsia="zh-CN"/>
        </w:rPr>
        <w:t>+</w:t>
      </w:r>
      <w:r>
        <w:rPr>
          <w:lang w:eastAsia="zh-CN"/>
        </w:rPr>
        <w:t xml:space="preserve"> U2N relay” architecture</w:t>
      </w:r>
    </w:p>
    <w:p w14:paraId="6765AADA" w14:textId="77777777" w:rsidR="001F35B9" w:rsidRDefault="001F35B9" w:rsidP="001F35B9">
      <w:pPr>
        <w:jc w:val="center"/>
        <w:rPr>
          <w:lang w:eastAsia="zh-CN"/>
        </w:rPr>
      </w:pPr>
      <w:r>
        <w:rPr>
          <w:lang w:eastAsia="zh-CN"/>
        </w:rPr>
        <w:t>Figure 2. General architectures for Multi-hop relay</w:t>
      </w:r>
    </w:p>
    <w:p w14:paraId="11B9DACB" w14:textId="246D714A" w:rsidR="00983D5C" w:rsidRDefault="0090284F" w:rsidP="007A3670">
      <w:pPr>
        <w:rPr>
          <w:lang w:eastAsia="zh-CN"/>
        </w:rPr>
      </w:pPr>
      <w:r>
        <w:rPr>
          <w:lang w:eastAsia="en-GB"/>
        </w:rPr>
        <w:t>In above two</w:t>
      </w:r>
      <w:r w:rsidR="00983D5C">
        <w:rPr>
          <w:lang w:eastAsia="en-GB"/>
        </w:rPr>
        <w:t xml:space="preserve"> architecture</w:t>
      </w:r>
      <w:r w:rsidR="00AF508F">
        <w:rPr>
          <w:lang w:eastAsia="en-GB"/>
        </w:rPr>
        <w:t>s</w:t>
      </w:r>
      <w:r w:rsidR="00983D5C">
        <w:rPr>
          <w:rFonts w:hint="eastAsia"/>
          <w:lang w:eastAsia="zh-CN"/>
        </w:rPr>
        <w:t>,</w:t>
      </w:r>
      <w:r w:rsidR="00047137">
        <w:rPr>
          <w:lang w:eastAsia="zh-CN"/>
        </w:rPr>
        <w:t xml:space="preserve"> </w:t>
      </w:r>
      <w:r>
        <w:rPr>
          <w:lang w:eastAsia="zh-CN"/>
        </w:rPr>
        <w:t>the relay discovery procedure</w:t>
      </w:r>
      <w:r w:rsidR="00AF508F">
        <w:rPr>
          <w:lang w:eastAsia="zh-CN"/>
        </w:rPr>
        <w:t>s</w:t>
      </w:r>
      <w:r>
        <w:rPr>
          <w:lang w:eastAsia="zh-CN"/>
        </w:rPr>
        <w:t xml:space="preserve"> for the U2N Remote UE can be different.</w:t>
      </w:r>
      <w:r w:rsidR="00AF508F">
        <w:rPr>
          <w:lang w:eastAsia="zh-CN"/>
        </w:rPr>
        <w:t xml:space="preserve"> In a</w:t>
      </w:r>
      <w:r w:rsidR="00AF508F" w:rsidRPr="00AF508F">
        <w:rPr>
          <w:lang w:eastAsia="zh-CN"/>
        </w:rPr>
        <w:t>rchitecture 1</w:t>
      </w:r>
      <w:r w:rsidR="00AF508F">
        <w:rPr>
          <w:rFonts w:hint="eastAsia"/>
          <w:lang w:eastAsia="zh-CN"/>
        </w:rPr>
        <w:t>,</w:t>
      </w:r>
      <w:r w:rsidR="00AF508F">
        <w:rPr>
          <w:lang w:eastAsia="zh-CN"/>
        </w:rPr>
        <w:t xml:space="preserve"> the</w:t>
      </w:r>
      <w:r w:rsidR="004A631F">
        <w:rPr>
          <w:lang w:eastAsia="zh-CN"/>
        </w:rPr>
        <w:t xml:space="preserve"> U2N Remote UE performs the direct discovery and f</w:t>
      </w:r>
      <w:r w:rsidR="004A631F">
        <w:rPr>
          <w:rFonts w:hint="eastAsia"/>
          <w:lang w:eastAsia="zh-CN"/>
        </w:rPr>
        <w:t>ind</w:t>
      </w:r>
      <w:r w:rsidR="004A631F">
        <w:rPr>
          <w:lang w:eastAsia="zh-CN"/>
        </w:rPr>
        <w:t>s a</w:t>
      </w:r>
      <w:r w:rsidR="00AF508F">
        <w:rPr>
          <w:lang w:eastAsia="zh-CN"/>
        </w:rPr>
        <w:t xml:space="preserve"> </w:t>
      </w:r>
      <w:r w:rsidR="004A631F">
        <w:rPr>
          <w:lang w:eastAsia="zh-CN"/>
        </w:rPr>
        <w:t xml:space="preserve">proper </w:t>
      </w:r>
      <w:r w:rsidR="00D048F3">
        <w:rPr>
          <w:lang w:eastAsia="zh-CN"/>
        </w:rPr>
        <w:t>Intermediate</w:t>
      </w:r>
      <w:r w:rsidR="00AF508F">
        <w:rPr>
          <w:lang w:eastAsia="zh-CN"/>
        </w:rPr>
        <w:t xml:space="preserve"> Relay UE</w:t>
      </w:r>
      <w:r w:rsidR="004A631F">
        <w:rPr>
          <w:lang w:eastAsia="zh-CN"/>
        </w:rPr>
        <w:t xml:space="preserve"> to establish the PC5 connection</w:t>
      </w:r>
      <w:r w:rsidR="004A631F">
        <w:rPr>
          <w:rFonts w:hint="eastAsia"/>
          <w:lang w:eastAsia="zh-CN"/>
        </w:rPr>
        <w:t>.</w:t>
      </w:r>
      <w:r w:rsidR="004A631F">
        <w:rPr>
          <w:lang w:eastAsia="zh-CN"/>
        </w:rPr>
        <w:t xml:space="preserve"> </w:t>
      </w:r>
      <w:r w:rsidR="0080460E">
        <w:rPr>
          <w:lang w:eastAsia="zh-CN"/>
        </w:rPr>
        <w:t xml:space="preserve">By Direct discovery we mean that </w:t>
      </w:r>
      <w:r w:rsidR="0080460E">
        <w:t>discovery procedure is performed between Remote UE and the intermediate Relay UE and Both Model A and Model B discovery procedure can be used.</w:t>
      </w:r>
      <w:r w:rsidR="0080460E">
        <w:rPr>
          <w:lang w:eastAsia="zh-CN"/>
        </w:rPr>
        <w:t xml:space="preserve"> </w:t>
      </w:r>
      <w:r w:rsidR="004A631F">
        <w:rPr>
          <w:lang w:eastAsia="zh-CN"/>
        </w:rPr>
        <w:t>In architecture 2</w:t>
      </w:r>
      <w:r w:rsidR="004A631F">
        <w:rPr>
          <w:rFonts w:hint="eastAsia"/>
          <w:lang w:eastAsia="zh-CN"/>
        </w:rPr>
        <w:t>,</w:t>
      </w:r>
      <w:r w:rsidR="004A631F">
        <w:rPr>
          <w:lang w:eastAsia="zh-CN"/>
        </w:rPr>
        <w:t xml:space="preserve"> the U2N Remote UE performs the U2U relay discovery to find a proper U2N Relay UE and needs to establish the E2E PC5 connection with the U2N Relay UE, which can be more complex. </w:t>
      </w:r>
      <w:r>
        <w:rPr>
          <w:lang w:eastAsia="zh-CN"/>
        </w:rPr>
        <w:t>Besides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as we illustrated in [</w:t>
      </w:r>
      <w:r w:rsidR="004A631F">
        <w:rPr>
          <w:lang w:eastAsia="zh-CN"/>
        </w:rPr>
        <w:t>2</w:t>
      </w:r>
      <w:r>
        <w:rPr>
          <w:lang w:eastAsia="zh-CN"/>
        </w:rPr>
        <w:t>], architecture 2</w:t>
      </w:r>
      <w:r>
        <w:rPr>
          <w:rFonts w:hint="eastAsia"/>
          <w:lang w:eastAsia="zh-CN"/>
        </w:rPr>
        <w:t xml:space="preserve"> </w:t>
      </w:r>
      <w:r w:rsidR="004A631F">
        <w:rPr>
          <w:lang w:eastAsia="zh-CN"/>
        </w:rPr>
        <w:t xml:space="preserve">also </w:t>
      </w:r>
      <w:r>
        <w:rPr>
          <w:lang w:eastAsia="zh-CN"/>
        </w:rPr>
        <w:t>can</w:t>
      </w:r>
      <w:r w:rsidR="00597600">
        <w:rPr>
          <w:lang w:eastAsia="zh-CN"/>
        </w:rPr>
        <w:t xml:space="preserve"> need</w:t>
      </w:r>
      <w:r>
        <w:rPr>
          <w:lang w:eastAsia="zh-CN"/>
        </w:rPr>
        <w:t xml:space="preserve"> more complicated mechanism</w:t>
      </w:r>
      <w:r w:rsidR="004A631F">
        <w:rPr>
          <w:lang w:eastAsia="zh-CN"/>
        </w:rPr>
        <w:t>s</w:t>
      </w:r>
      <w:r>
        <w:rPr>
          <w:lang w:eastAsia="zh-CN"/>
        </w:rPr>
        <w:t xml:space="preserve"> on the </w:t>
      </w:r>
      <w:r w:rsidR="00983D5C">
        <w:rPr>
          <w:lang w:eastAsia="zh-CN"/>
        </w:rPr>
        <w:t>R</w:t>
      </w:r>
      <w:r w:rsidR="00037E28">
        <w:rPr>
          <w:lang w:eastAsia="zh-CN"/>
        </w:rPr>
        <w:t>R</w:t>
      </w:r>
      <w:r w:rsidR="00983D5C">
        <w:rPr>
          <w:lang w:eastAsia="zh-CN"/>
        </w:rPr>
        <w:t xml:space="preserve">C </w:t>
      </w:r>
      <w:r w:rsidR="00047137">
        <w:rPr>
          <w:lang w:eastAsia="zh-CN"/>
        </w:rPr>
        <w:t>connection</w:t>
      </w:r>
      <w:r>
        <w:rPr>
          <w:lang w:eastAsia="zh-CN"/>
        </w:rPr>
        <w:t xml:space="preserve"> management and </w:t>
      </w:r>
      <w:r w:rsidR="004A631F">
        <w:rPr>
          <w:lang w:eastAsia="zh-CN"/>
        </w:rPr>
        <w:t>QoS</w:t>
      </w:r>
      <w:r w:rsidR="00983D5C">
        <w:rPr>
          <w:lang w:eastAsia="zh-CN"/>
        </w:rPr>
        <w:t xml:space="preserve"> handling</w:t>
      </w:r>
      <w:r w:rsidR="004A631F">
        <w:rPr>
          <w:lang w:eastAsia="zh-CN"/>
        </w:rPr>
        <w:t>. T</w:t>
      </w:r>
      <w:r>
        <w:rPr>
          <w:lang w:eastAsia="zh-CN"/>
        </w:rPr>
        <w:t>herefore</w:t>
      </w:r>
      <w:r w:rsidR="004A631F">
        <w:rPr>
          <w:lang w:eastAsia="zh-CN"/>
        </w:rPr>
        <w:t>,</w:t>
      </w:r>
      <w:r>
        <w:rPr>
          <w:lang w:eastAsia="zh-CN"/>
        </w:rPr>
        <w:t xml:space="preserve"> we </w:t>
      </w:r>
      <w:r w:rsidR="004A631F">
        <w:rPr>
          <w:lang w:eastAsia="zh-CN"/>
        </w:rPr>
        <w:t xml:space="preserve">propose in [2] </w:t>
      </w:r>
      <w:r w:rsidR="00597600">
        <w:rPr>
          <w:lang w:eastAsia="zh-CN"/>
        </w:rPr>
        <w:t xml:space="preserve">to use </w:t>
      </w:r>
      <w:r w:rsidR="004A631F">
        <w:rPr>
          <w:lang w:eastAsia="zh-CN"/>
        </w:rPr>
        <w:t xml:space="preserve">the </w:t>
      </w:r>
      <w:r>
        <w:rPr>
          <w:lang w:eastAsia="zh-CN"/>
        </w:rPr>
        <w:t xml:space="preserve"> </w:t>
      </w:r>
      <w:r w:rsidR="004A631F" w:rsidRPr="004A631F">
        <w:rPr>
          <w:lang w:eastAsia="zh-CN"/>
        </w:rPr>
        <w:t xml:space="preserve">“U2N relay + </w:t>
      </w:r>
      <w:r w:rsidR="00D048F3">
        <w:rPr>
          <w:lang w:eastAsia="zh-CN"/>
        </w:rPr>
        <w:t>remote UE” architecture to suppo</w:t>
      </w:r>
      <w:r w:rsidR="004A631F" w:rsidRPr="004A631F">
        <w:rPr>
          <w:lang w:eastAsia="zh-CN"/>
        </w:rPr>
        <w:t>rt the mul</w:t>
      </w:r>
      <w:r w:rsidR="004A631F">
        <w:rPr>
          <w:lang w:eastAsia="zh-CN"/>
        </w:rPr>
        <w:t>ti-hop Layer-2 U2N relay in Release</w:t>
      </w:r>
      <w:r w:rsidR="004A631F" w:rsidRPr="004A631F">
        <w:rPr>
          <w:lang w:eastAsia="zh-CN"/>
        </w:rPr>
        <w:t>19</w:t>
      </w:r>
      <w:r w:rsidR="004A631F">
        <w:rPr>
          <w:rFonts w:hint="eastAsia"/>
          <w:lang w:eastAsia="zh-CN"/>
        </w:rPr>
        <w:t>.</w:t>
      </w:r>
    </w:p>
    <w:p w14:paraId="53EFA65D" w14:textId="77777777" w:rsidR="00597600" w:rsidRDefault="004A631F" w:rsidP="007A3670">
      <w:pPr>
        <w:rPr>
          <w:b/>
          <w:lang w:eastAsia="zh-CN"/>
        </w:rPr>
      </w:pPr>
      <w:r w:rsidRPr="004A631F">
        <w:rPr>
          <w:b/>
          <w:lang w:eastAsia="zh-CN"/>
        </w:rPr>
        <w:t>Proposal 2: Use the “U2N relay + remote UE” architecture to support the multi-hop Layer-2 U2N relay in Rel</w:t>
      </w:r>
      <w:r>
        <w:rPr>
          <w:b/>
          <w:lang w:eastAsia="zh-CN"/>
        </w:rPr>
        <w:t>ease</w:t>
      </w:r>
      <w:r w:rsidRPr="004A631F">
        <w:rPr>
          <w:b/>
          <w:lang w:eastAsia="zh-CN"/>
        </w:rPr>
        <w:t xml:space="preserve"> 19.</w:t>
      </w:r>
      <w:r>
        <w:rPr>
          <w:b/>
          <w:lang w:eastAsia="zh-CN"/>
        </w:rPr>
        <w:t xml:space="preserve"> </w:t>
      </w:r>
    </w:p>
    <w:p w14:paraId="0D5AEB02" w14:textId="5472D203" w:rsidR="00983D5C" w:rsidRPr="00DF4F44" w:rsidRDefault="004A631F" w:rsidP="00DF4F44">
      <w:pPr>
        <w:pStyle w:val="ListParagraph"/>
        <w:numPr>
          <w:ilvl w:val="0"/>
          <w:numId w:val="57"/>
        </w:numPr>
        <w:ind w:firstLineChars="0"/>
        <w:rPr>
          <w:b/>
          <w:lang w:eastAsia="zh-CN"/>
        </w:rPr>
      </w:pPr>
      <w:r w:rsidRPr="00DF4F44">
        <w:rPr>
          <w:b/>
          <w:lang w:eastAsia="zh-CN"/>
        </w:rPr>
        <w:t>The U2N Remote UE finds a proper I</w:t>
      </w:r>
      <w:r w:rsidR="00D048F3" w:rsidRPr="00DF4F44">
        <w:rPr>
          <w:b/>
          <w:lang w:eastAsia="zh-CN"/>
        </w:rPr>
        <w:t>nter</w:t>
      </w:r>
      <w:r w:rsidRPr="00DF4F44">
        <w:rPr>
          <w:b/>
          <w:lang w:eastAsia="zh-CN"/>
        </w:rPr>
        <w:t>mediate Relay UE based on the direct discovery procedure</w:t>
      </w:r>
      <w:r w:rsidR="0080460E" w:rsidRPr="00DF4F44">
        <w:rPr>
          <w:b/>
          <w:lang w:eastAsia="zh-CN"/>
        </w:rPr>
        <w:t xml:space="preserve"> (i.e. discovery procedure is performed between Remote UE and the intermediate Relay UE and Both Model A and Model B discovery procedure can be used)</w:t>
      </w:r>
      <w:r w:rsidRPr="00DF4F44">
        <w:rPr>
          <w:b/>
          <w:lang w:eastAsia="zh-CN"/>
        </w:rPr>
        <w:t>.</w:t>
      </w:r>
    </w:p>
    <w:p w14:paraId="21908A75" w14:textId="77777777" w:rsidR="005833E5" w:rsidRDefault="005833E5" w:rsidP="007A3670">
      <w:pPr>
        <w:rPr>
          <w:b/>
          <w:lang w:eastAsia="zh-CN"/>
        </w:rPr>
      </w:pPr>
    </w:p>
    <w:p w14:paraId="357AE990" w14:textId="159FF9AE" w:rsidR="005833E5" w:rsidRDefault="005833E5" w:rsidP="005833E5">
      <w:pPr>
        <w:pStyle w:val="Heading2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 xml:space="preserve">Conditions for </w:t>
      </w:r>
      <w:r w:rsidR="008076FC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 xml:space="preserve">performing </w:t>
      </w:r>
      <w:r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 xml:space="preserve">Relay discovery </w:t>
      </w:r>
    </w:p>
    <w:p w14:paraId="6E3C9754" w14:textId="02937AD5" w:rsidR="004A631F" w:rsidRDefault="00373151" w:rsidP="007A3670">
      <w:pPr>
        <w:rPr>
          <w:lang w:eastAsia="zh-CN"/>
        </w:rPr>
      </w:pPr>
      <w:r>
        <w:rPr>
          <w:lang w:eastAsia="zh-CN"/>
        </w:rPr>
        <w:t xml:space="preserve">Based on proposal 2, we </w:t>
      </w:r>
      <w:r w:rsidR="00205638">
        <w:rPr>
          <w:lang w:eastAsia="zh-CN"/>
        </w:rPr>
        <w:t xml:space="preserve">will </w:t>
      </w:r>
      <w:r>
        <w:rPr>
          <w:lang w:eastAsia="zh-CN"/>
        </w:rPr>
        <w:t>discuss the condition</w:t>
      </w:r>
      <w:r w:rsidR="008E38DE">
        <w:rPr>
          <w:lang w:eastAsia="zh-CN"/>
        </w:rPr>
        <w:t>s</w:t>
      </w:r>
      <w:r>
        <w:rPr>
          <w:lang w:eastAsia="zh-CN"/>
        </w:rPr>
        <w:t xml:space="preserve"> for the Remote UE and </w:t>
      </w:r>
      <w:r w:rsidR="00375FE7" w:rsidRPr="00375FE7">
        <w:rPr>
          <w:lang w:eastAsia="zh-CN"/>
        </w:rPr>
        <w:t>Intermediate</w:t>
      </w:r>
      <w:r w:rsidR="00375FE7">
        <w:rPr>
          <w:lang w:eastAsia="zh-CN"/>
        </w:rPr>
        <w:t xml:space="preserve"> </w:t>
      </w:r>
      <w:r>
        <w:rPr>
          <w:lang w:eastAsia="zh-CN"/>
        </w:rPr>
        <w:t xml:space="preserve">Relay UE to perform the Relay </w:t>
      </w:r>
      <w:r w:rsidR="008E38DE">
        <w:rPr>
          <w:lang w:eastAsia="zh-CN"/>
        </w:rPr>
        <w:t xml:space="preserve">discovery. </w:t>
      </w:r>
      <w:r>
        <w:rPr>
          <w:lang w:eastAsia="zh-CN"/>
        </w:rPr>
        <w:t>For the Remote UE, it should be able to perform</w:t>
      </w:r>
      <w:r w:rsidR="008E38DE">
        <w:rPr>
          <w:lang w:eastAsia="zh-CN"/>
        </w:rPr>
        <w:t xml:space="preserve"> the relay discovery if the signaling quality of its serving cell is not good, or it cannot find a proper serving cell on </w:t>
      </w:r>
      <w:proofErr w:type="spellStart"/>
      <w:r w:rsidR="008E38DE">
        <w:rPr>
          <w:lang w:eastAsia="zh-CN"/>
        </w:rPr>
        <w:t>Uu</w:t>
      </w:r>
      <w:proofErr w:type="spellEnd"/>
      <w:r w:rsidR="00205638">
        <w:rPr>
          <w:lang w:eastAsia="zh-CN"/>
        </w:rPr>
        <w:t>,</w:t>
      </w:r>
      <w:r w:rsidR="008E38DE">
        <w:rPr>
          <w:lang w:eastAsia="zh-CN"/>
        </w:rPr>
        <w:t xml:space="preserve"> </w:t>
      </w:r>
      <w:proofErr w:type="gramStart"/>
      <w:r w:rsidR="00777594">
        <w:rPr>
          <w:lang w:eastAsia="zh-CN"/>
        </w:rPr>
        <w:t>Hence</w:t>
      </w:r>
      <w:proofErr w:type="gramEnd"/>
      <w:r w:rsidR="00777594">
        <w:rPr>
          <w:lang w:eastAsia="zh-CN"/>
        </w:rPr>
        <w:t xml:space="preserve"> s</w:t>
      </w:r>
      <w:r w:rsidR="008E38DE">
        <w:rPr>
          <w:lang w:eastAsia="zh-CN"/>
        </w:rPr>
        <w:t xml:space="preserve">imilar to legacy </w:t>
      </w:r>
      <w:r w:rsidR="00777594">
        <w:rPr>
          <w:lang w:eastAsia="zh-CN"/>
        </w:rPr>
        <w:t xml:space="preserve">discovery procedure </w:t>
      </w:r>
      <w:r w:rsidR="008E38DE">
        <w:rPr>
          <w:lang w:eastAsia="zh-CN"/>
        </w:rPr>
        <w:t>in Rel-17, we have the following proposal</w:t>
      </w:r>
      <w:r w:rsidR="008E38DE">
        <w:rPr>
          <w:rFonts w:hint="eastAsia"/>
          <w:lang w:eastAsia="zh-CN"/>
        </w:rPr>
        <w:t>.</w:t>
      </w:r>
    </w:p>
    <w:p w14:paraId="4CF0E54D" w14:textId="030C09AE" w:rsidR="008E38DE" w:rsidRDefault="008E38DE" w:rsidP="008E38DE">
      <w:pPr>
        <w:rPr>
          <w:b/>
          <w:lang w:eastAsia="zh-CN"/>
        </w:rPr>
      </w:pPr>
      <w:r>
        <w:rPr>
          <w:b/>
          <w:lang w:eastAsia="zh-CN"/>
        </w:rPr>
        <w:t>Proposal 3</w:t>
      </w:r>
      <w:r w:rsidRPr="004A631F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condition for the Remote UE to perform the discovery for multi-hop Relay can be </w:t>
      </w:r>
      <w:r w:rsidR="00205638">
        <w:rPr>
          <w:b/>
          <w:lang w:eastAsia="zh-CN"/>
        </w:rPr>
        <w:t xml:space="preserve"> one of the following</w:t>
      </w:r>
      <w:r>
        <w:rPr>
          <w:b/>
          <w:lang w:eastAsia="zh-CN"/>
        </w:rPr>
        <w:t xml:space="preserve">, i.e., if the </w:t>
      </w:r>
      <w:r w:rsidRPr="008E38DE">
        <w:rPr>
          <w:b/>
          <w:lang w:eastAsia="zh-CN"/>
        </w:rPr>
        <w:t xml:space="preserve">RSRP measurement of the </w:t>
      </w:r>
      <w:r>
        <w:rPr>
          <w:b/>
          <w:lang w:eastAsia="zh-CN"/>
        </w:rPr>
        <w:t xml:space="preserve">serving cell is below </w:t>
      </w:r>
      <w:r w:rsidR="00240809">
        <w:rPr>
          <w:b/>
          <w:lang w:eastAsia="zh-CN"/>
        </w:rPr>
        <w:t>a</w:t>
      </w:r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Uu</w:t>
      </w:r>
      <w:proofErr w:type="spellEnd"/>
      <w:r>
        <w:rPr>
          <w:b/>
          <w:lang w:eastAsia="zh-CN"/>
        </w:rPr>
        <w:t xml:space="preserve"> threshold, or the Remote UE </w:t>
      </w:r>
      <w:r w:rsidR="00205638">
        <w:rPr>
          <w:b/>
          <w:lang w:eastAsia="zh-CN"/>
        </w:rPr>
        <w:t xml:space="preserve">could </w:t>
      </w:r>
      <w:r>
        <w:rPr>
          <w:b/>
          <w:lang w:eastAsia="zh-CN"/>
        </w:rPr>
        <w:t xml:space="preserve"> not </w:t>
      </w:r>
      <w:r w:rsidR="00205638">
        <w:rPr>
          <w:b/>
          <w:lang w:eastAsia="zh-CN"/>
        </w:rPr>
        <w:t xml:space="preserve">find </w:t>
      </w:r>
      <w:r>
        <w:rPr>
          <w:b/>
          <w:lang w:eastAsia="zh-CN"/>
        </w:rPr>
        <w:t xml:space="preserve"> a serving cell</w:t>
      </w:r>
      <w:r w:rsidR="00205638">
        <w:rPr>
          <w:b/>
          <w:lang w:eastAsia="zh-CN"/>
        </w:rPr>
        <w:t xml:space="preserve">, </w:t>
      </w:r>
      <w:r>
        <w:rPr>
          <w:b/>
          <w:lang w:eastAsia="zh-CN"/>
        </w:rPr>
        <w:t>the Remote UE can perform discovery</w:t>
      </w:r>
      <w:r w:rsidR="00205638">
        <w:rPr>
          <w:b/>
          <w:lang w:eastAsia="zh-CN"/>
        </w:rPr>
        <w:t xml:space="preserve"> procedure</w:t>
      </w:r>
      <w:r>
        <w:rPr>
          <w:rFonts w:hint="eastAsia"/>
          <w:b/>
          <w:lang w:eastAsia="zh-CN"/>
        </w:rPr>
        <w:t>.</w:t>
      </w:r>
      <w:r>
        <w:rPr>
          <w:b/>
          <w:lang w:eastAsia="zh-CN"/>
        </w:rPr>
        <w:t xml:space="preserve"> </w:t>
      </w:r>
    </w:p>
    <w:p w14:paraId="3161EDF9" w14:textId="16934A77" w:rsidR="00375FE7" w:rsidRDefault="00375FE7" w:rsidP="008E38DE">
      <w:pPr>
        <w:rPr>
          <w:lang w:eastAsia="zh-CN"/>
        </w:rPr>
      </w:pPr>
      <w:r>
        <w:rPr>
          <w:lang w:eastAsia="zh-CN"/>
        </w:rPr>
        <w:t xml:space="preserve">For the </w:t>
      </w:r>
      <w:r w:rsidRPr="00375FE7">
        <w:rPr>
          <w:lang w:eastAsia="zh-CN"/>
        </w:rPr>
        <w:t>Intermediate</w:t>
      </w:r>
      <w:r>
        <w:rPr>
          <w:lang w:eastAsia="zh-CN"/>
        </w:rPr>
        <w:t xml:space="preserve"> Relay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can consider the following aspects </w:t>
      </w:r>
      <w:r w:rsidR="00205638">
        <w:rPr>
          <w:lang w:eastAsia="zh-CN"/>
        </w:rPr>
        <w:t xml:space="preserve">as </w:t>
      </w:r>
      <w:r>
        <w:rPr>
          <w:lang w:eastAsia="zh-CN"/>
        </w:rPr>
        <w:t xml:space="preserve"> the condition of performing the discovery procedure.</w:t>
      </w:r>
    </w:p>
    <w:p w14:paraId="2FE5F61D" w14:textId="0E7BEFF2" w:rsidR="008E38DE" w:rsidRDefault="00375FE7" w:rsidP="00424A87">
      <w:pPr>
        <w:pStyle w:val="ListParagraph"/>
        <w:numPr>
          <w:ilvl w:val="0"/>
          <w:numId w:val="50"/>
        </w:numPr>
        <w:ind w:firstLineChars="0"/>
        <w:rPr>
          <w:lang w:eastAsia="zh-CN"/>
        </w:rPr>
      </w:pPr>
      <w:r>
        <w:rPr>
          <w:lang w:eastAsia="zh-CN"/>
        </w:rPr>
        <w:t xml:space="preserve">The </w:t>
      </w:r>
      <w:r w:rsidR="00424A87">
        <w:rPr>
          <w:lang w:eastAsia="zh-CN"/>
        </w:rPr>
        <w:t xml:space="preserve">PC5 </w:t>
      </w:r>
      <w:r>
        <w:rPr>
          <w:lang w:eastAsia="zh-CN"/>
        </w:rPr>
        <w:t xml:space="preserve">link quality </w:t>
      </w:r>
      <w:r w:rsidR="000D5082">
        <w:rPr>
          <w:lang w:eastAsia="zh-CN"/>
        </w:rPr>
        <w:t>of</w:t>
      </w:r>
      <w:r>
        <w:rPr>
          <w:lang w:eastAsia="zh-CN"/>
        </w:rPr>
        <w:t xml:space="preserve"> the </w:t>
      </w:r>
      <w:r w:rsidRPr="00375FE7">
        <w:rPr>
          <w:lang w:eastAsia="zh-CN"/>
        </w:rPr>
        <w:t>Intermediate</w:t>
      </w:r>
      <w:r>
        <w:rPr>
          <w:lang w:eastAsia="zh-CN"/>
        </w:rPr>
        <w:t xml:space="preserve"> Relay UE</w:t>
      </w:r>
      <w:r w:rsidR="00424A87">
        <w:rPr>
          <w:lang w:eastAsia="zh-CN"/>
        </w:rPr>
        <w:t xml:space="preserve"> with the </w:t>
      </w:r>
      <w:r w:rsidR="00424A87" w:rsidRPr="00424A87">
        <w:rPr>
          <w:lang w:eastAsia="zh-CN"/>
        </w:rPr>
        <w:t xml:space="preserve">U2N Relay UE </w:t>
      </w:r>
      <w:r w:rsidR="00424A87">
        <w:rPr>
          <w:lang w:eastAsia="zh-CN"/>
        </w:rPr>
        <w:t>or</w:t>
      </w:r>
      <w:r w:rsidR="00424A87" w:rsidRPr="00424A87">
        <w:rPr>
          <w:lang w:eastAsia="zh-CN"/>
        </w:rPr>
        <w:t xml:space="preserve"> the other Intermediate Relay UE</w:t>
      </w:r>
    </w:p>
    <w:p w14:paraId="03837889" w14:textId="3817AC6C" w:rsidR="00375FE7" w:rsidRDefault="00375FE7" w:rsidP="00424A87">
      <w:pPr>
        <w:pStyle w:val="ListParagraph"/>
        <w:numPr>
          <w:ilvl w:val="0"/>
          <w:numId w:val="50"/>
        </w:numPr>
        <w:ind w:firstLineChars="0"/>
        <w:rPr>
          <w:lang w:eastAsia="zh-CN"/>
        </w:rPr>
      </w:pPr>
      <w:r>
        <w:rPr>
          <w:lang w:eastAsia="zh-CN"/>
        </w:rPr>
        <w:t xml:space="preserve">The hop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umber between the </w:t>
      </w:r>
      <w:r w:rsidRPr="00375FE7">
        <w:rPr>
          <w:lang w:eastAsia="zh-CN"/>
        </w:rPr>
        <w:t>Intermediate</w:t>
      </w:r>
      <w:r>
        <w:rPr>
          <w:lang w:eastAsia="zh-CN"/>
        </w:rPr>
        <w:t xml:space="preserve"> Relay UE and the </w:t>
      </w:r>
      <w:proofErr w:type="spellStart"/>
      <w:r>
        <w:rPr>
          <w:rFonts w:hint="eastAsia"/>
          <w:lang w:eastAsia="zh-CN"/>
        </w:rPr>
        <w:t>gNB</w:t>
      </w:r>
      <w:proofErr w:type="spellEnd"/>
    </w:p>
    <w:p w14:paraId="7F3E75B6" w14:textId="2B9C8143" w:rsidR="00375FE7" w:rsidRPr="002450BB" w:rsidRDefault="00375FE7" w:rsidP="00424A87">
      <w:pPr>
        <w:pStyle w:val="ListParagraph"/>
        <w:numPr>
          <w:ilvl w:val="0"/>
          <w:numId w:val="50"/>
        </w:numPr>
        <w:ind w:firstLineChars="0"/>
        <w:rPr>
          <w:lang w:eastAsia="zh-CN"/>
        </w:rPr>
      </w:pPr>
      <w:r>
        <w:rPr>
          <w:lang w:eastAsia="zh-CN"/>
        </w:rPr>
        <w:t>The number of the UE</w:t>
      </w:r>
      <w:r w:rsidR="008B54B1">
        <w:rPr>
          <w:lang w:eastAsia="zh-CN"/>
        </w:rPr>
        <w:t>(s)</w:t>
      </w:r>
      <w:r>
        <w:rPr>
          <w:lang w:eastAsia="zh-CN"/>
        </w:rPr>
        <w:t xml:space="preserve"> served by the U2N Relay UE of the </w:t>
      </w:r>
      <w:r w:rsidRPr="00375FE7">
        <w:rPr>
          <w:lang w:eastAsia="zh-CN"/>
        </w:rPr>
        <w:t>Intermediate</w:t>
      </w:r>
      <w:r>
        <w:rPr>
          <w:lang w:eastAsia="zh-CN"/>
        </w:rPr>
        <w:t xml:space="preserve"> Relay UE</w:t>
      </w:r>
      <w:r w:rsidR="00240809">
        <w:rPr>
          <w:lang w:eastAsia="zh-CN"/>
        </w:rPr>
        <w:t xml:space="preserve">, the U2N Relay UE of the </w:t>
      </w:r>
      <w:r w:rsidR="00240809" w:rsidRPr="00375FE7">
        <w:rPr>
          <w:lang w:eastAsia="zh-CN"/>
        </w:rPr>
        <w:t>Intermediate</w:t>
      </w:r>
      <w:r w:rsidR="00240809">
        <w:rPr>
          <w:lang w:eastAsia="zh-CN"/>
        </w:rPr>
        <w:t xml:space="preserve"> Relay UE means the U2N Relay UE providing the relaying service for this </w:t>
      </w:r>
      <w:r w:rsidR="00240809" w:rsidRPr="00375FE7">
        <w:rPr>
          <w:lang w:eastAsia="zh-CN"/>
        </w:rPr>
        <w:t>Intermediate</w:t>
      </w:r>
      <w:r w:rsidR="00240809">
        <w:rPr>
          <w:lang w:eastAsia="zh-CN"/>
        </w:rPr>
        <w:t xml:space="preserve"> Relay UE.</w:t>
      </w:r>
    </w:p>
    <w:p w14:paraId="4A83FE93" w14:textId="1AA8F5C2" w:rsidR="00F07EE5" w:rsidRDefault="000D5082" w:rsidP="00213C3D">
      <w:pPr>
        <w:rPr>
          <w:lang w:eastAsia="zh-CN"/>
        </w:rPr>
      </w:pPr>
      <w:r>
        <w:rPr>
          <w:lang w:eastAsia="zh-CN"/>
        </w:rPr>
        <w:t>Technically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should guarantee that the</w:t>
      </w:r>
      <w:r w:rsidR="00F07EE5">
        <w:rPr>
          <w:lang w:eastAsia="zh-CN"/>
        </w:rPr>
        <w:t xml:space="preserve"> indirect</w:t>
      </w:r>
      <w:r>
        <w:rPr>
          <w:lang w:eastAsia="zh-CN"/>
        </w:rPr>
        <w:t xml:space="preserve"> link between the </w:t>
      </w:r>
      <w:r w:rsidRPr="00375FE7">
        <w:rPr>
          <w:lang w:eastAsia="zh-CN"/>
        </w:rPr>
        <w:t>Intermediate</w:t>
      </w:r>
      <w:r>
        <w:rPr>
          <w:lang w:eastAsia="zh-CN"/>
        </w:rPr>
        <w:t xml:space="preserve"> Relay UE and the network should be good</w:t>
      </w:r>
      <w:r w:rsidR="00F07EE5">
        <w:rPr>
          <w:lang w:eastAsia="zh-CN"/>
        </w:rPr>
        <w:t xml:space="preserve"> if providing the relay service for the Remote UE. The </w:t>
      </w:r>
      <w:r w:rsidR="00F07EE5" w:rsidRPr="00375FE7">
        <w:rPr>
          <w:lang w:eastAsia="zh-CN"/>
        </w:rPr>
        <w:t>Intermediate</w:t>
      </w:r>
      <w:r w:rsidR="00F07EE5">
        <w:rPr>
          <w:lang w:eastAsia="zh-CN"/>
        </w:rPr>
        <w:t xml:space="preserve"> Relay UE only needs make sure that the PC5 link between the </w:t>
      </w:r>
      <w:r w:rsidR="00F07EE5" w:rsidRPr="00375FE7">
        <w:rPr>
          <w:lang w:eastAsia="zh-CN"/>
        </w:rPr>
        <w:t>Intermediate</w:t>
      </w:r>
      <w:r w:rsidR="00F07EE5">
        <w:rPr>
          <w:lang w:eastAsia="zh-CN"/>
        </w:rPr>
        <w:t xml:space="preserve"> Relay UE and the U2N Relay UE (</w:t>
      </w:r>
      <w:r w:rsidR="00157F53">
        <w:rPr>
          <w:lang w:eastAsia="zh-CN"/>
        </w:rPr>
        <w:t xml:space="preserve">for </w:t>
      </w:r>
      <w:r w:rsidR="00F07EE5">
        <w:rPr>
          <w:lang w:eastAsia="zh-CN"/>
        </w:rPr>
        <w:t xml:space="preserve">2 hop relaying scenario) or between the </w:t>
      </w:r>
      <w:r w:rsidR="00F07EE5" w:rsidRPr="00375FE7">
        <w:rPr>
          <w:lang w:eastAsia="zh-CN"/>
        </w:rPr>
        <w:t>Intermediate</w:t>
      </w:r>
      <w:r w:rsidR="00F07EE5">
        <w:rPr>
          <w:lang w:eastAsia="zh-CN"/>
        </w:rPr>
        <w:t xml:space="preserve"> Relay UE and another </w:t>
      </w:r>
      <w:r w:rsidR="00F07EE5" w:rsidRPr="00375FE7">
        <w:rPr>
          <w:lang w:eastAsia="zh-CN"/>
        </w:rPr>
        <w:t>Intermediate</w:t>
      </w:r>
      <w:r w:rsidR="00F07EE5">
        <w:rPr>
          <w:lang w:eastAsia="zh-CN"/>
        </w:rPr>
        <w:t xml:space="preserve"> Relay UE (</w:t>
      </w:r>
      <w:r w:rsidR="00157F53">
        <w:rPr>
          <w:lang w:eastAsia="zh-CN"/>
        </w:rPr>
        <w:t xml:space="preserve">for </w:t>
      </w:r>
      <w:r w:rsidR="00F07EE5">
        <w:rPr>
          <w:lang w:eastAsia="zh-CN"/>
        </w:rPr>
        <w:t xml:space="preserve">&gt;2 hop relaying scenario) is good, since the U2N Relay UE and the other </w:t>
      </w:r>
      <w:r w:rsidR="00F07EE5" w:rsidRPr="00375FE7">
        <w:rPr>
          <w:lang w:eastAsia="zh-CN"/>
        </w:rPr>
        <w:t>Intermediate</w:t>
      </w:r>
      <w:r w:rsidR="00F07EE5">
        <w:rPr>
          <w:lang w:eastAsia="zh-CN"/>
        </w:rPr>
        <w:t xml:space="preserve"> Relay UE </w:t>
      </w:r>
      <w:r w:rsidR="00213C3D">
        <w:rPr>
          <w:lang w:eastAsia="zh-CN"/>
        </w:rPr>
        <w:t xml:space="preserve">should </w:t>
      </w:r>
      <w:r w:rsidR="00F07EE5">
        <w:rPr>
          <w:lang w:eastAsia="zh-CN"/>
        </w:rPr>
        <w:t xml:space="preserve"> guarantee the link quality of the </w:t>
      </w:r>
      <w:proofErr w:type="spellStart"/>
      <w:r w:rsidR="00F07EE5">
        <w:rPr>
          <w:lang w:eastAsia="zh-CN"/>
        </w:rPr>
        <w:t>Uu</w:t>
      </w:r>
      <w:proofErr w:type="spellEnd"/>
      <w:r w:rsidR="00F07EE5">
        <w:rPr>
          <w:lang w:eastAsia="zh-CN"/>
        </w:rPr>
        <w:t xml:space="preserve"> link and the other PC5 link</w:t>
      </w:r>
      <w:r w:rsidR="00213C3D">
        <w:rPr>
          <w:lang w:eastAsia="zh-CN"/>
        </w:rPr>
        <w:t xml:space="preserve"> between them</w:t>
      </w:r>
      <w:r w:rsidR="00F07EE5">
        <w:rPr>
          <w:lang w:eastAsia="zh-CN"/>
        </w:rPr>
        <w:t xml:space="preserve">. Therefore, the first condition for the </w:t>
      </w:r>
      <w:r w:rsidR="00F07EE5" w:rsidRPr="00375FE7">
        <w:rPr>
          <w:lang w:eastAsia="zh-CN"/>
        </w:rPr>
        <w:t>Intermediate</w:t>
      </w:r>
      <w:r w:rsidR="00F07EE5">
        <w:rPr>
          <w:lang w:eastAsia="zh-CN"/>
        </w:rPr>
        <w:t xml:space="preserve"> Relay UE is the PC5 link quality of the </w:t>
      </w:r>
      <w:r w:rsidR="00F07EE5" w:rsidRPr="00375FE7">
        <w:rPr>
          <w:lang w:eastAsia="zh-CN"/>
        </w:rPr>
        <w:t>Intermediate</w:t>
      </w:r>
      <w:r w:rsidR="00F07EE5">
        <w:rPr>
          <w:lang w:eastAsia="zh-CN"/>
        </w:rPr>
        <w:t xml:space="preserve"> Relay UE </w:t>
      </w:r>
      <w:r w:rsidR="00213C3D">
        <w:rPr>
          <w:lang w:eastAsia="zh-CN"/>
        </w:rPr>
        <w:t xml:space="preserve">with the </w:t>
      </w:r>
      <w:r w:rsidR="00213C3D" w:rsidRPr="00424A87">
        <w:rPr>
          <w:lang w:eastAsia="zh-CN"/>
        </w:rPr>
        <w:t xml:space="preserve">U2N Relay UE </w:t>
      </w:r>
      <w:r w:rsidR="00213C3D">
        <w:rPr>
          <w:lang w:eastAsia="zh-CN"/>
        </w:rPr>
        <w:t>or</w:t>
      </w:r>
      <w:r w:rsidR="00213C3D" w:rsidRPr="00424A87">
        <w:rPr>
          <w:lang w:eastAsia="zh-CN"/>
        </w:rPr>
        <w:t xml:space="preserve"> the other Intermediate Relay UE</w:t>
      </w:r>
      <w:r w:rsidR="00856599">
        <w:rPr>
          <w:lang w:eastAsia="zh-CN"/>
        </w:rPr>
        <w:t xml:space="preserve"> </w:t>
      </w:r>
      <w:r w:rsidR="00F07EE5">
        <w:rPr>
          <w:lang w:eastAsia="zh-CN"/>
        </w:rPr>
        <w:t>is good, e.g., above a threshold</w:t>
      </w:r>
      <w:r w:rsidR="00F07EE5">
        <w:rPr>
          <w:rFonts w:hint="eastAsia"/>
          <w:lang w:eastAsia="zh-CN"/>
        </w:rPr>
        <w:t>.</w:t>
      </w:r>
    </w:p>
    <w:p w14:paraId="097DFDC8" w14:textId="0EEC8500" w:rsidR="00F07EE5" w:rsidRDefault="00F07EE5" w:rsidP="007A3670">
      <w:pPr>
        <w:rPr>
          <w:lang w:eastAsia="zh-CN"/>
        </w:rPr>
      </w:pPr>
      <w:r>
        <w:rPr>
          <w:lang w:eastAsia="zh-CN"/>
        </w:rPr>
        <w:lastRenderedPageBreak/>
        <w:t xml:space="preserve">The second and third aspects are </w:t>
      </w:r>
      <w:r w:rsidR="00424A87">
        <w:rPr>
          <w:lang w:eastAsia="zh-CN"/>
        </w:rPr>
        <w:t xml:space="preserve">necessary to ensure </w:t>
      </w:r>
      <w:r w:rsidR="00240809">
        <w:rPr>
          <w:lang w:eastAsia="zh-CN"/>
        </w:rPr>
        <w:t xml:space="preserve">the </w:t>
      </w:r>
      <w:r w:rsidR="00240809" w:rsidRPr="00240809">
        <w:rPr>
          <w:rFonts w:hint="eastAsia"/>
          <w:lang w:eastAsia="zh-CN"/>
        </w:rPr>
        <w:t>quality of</w:t>
      </w:r>
      <w:r w:rsidR="00240809">
        <w:rPr>
          <w:lang w:eastAsia="zh-CN"/>
        </w:rPr>
        <w:t xml:space="preserve"> relaying</w:t>
      </w:r>
      <w:r w:rsidR="00240809" w:rsidRPr="00240809">
        <w:rPr>
          <w:rFonts w:hint="eastAsia"/>
          <w:lang w:eastAsia="zh-CN"/>
        </w:rPr>
        <w:t xml:space="preserve"> service</w:t>
      </w:r>
      <w:r w:rsidR="00240809">
        <w:rPr>
          <w:lang w:eastAsia="zh-CN"/>
        </w:rPr>
        <w:t xml:space="preserve">. If the hop </w:t>
      </w:r>
      <w:r w:rsidR="00240809">
        <w:rPr>
          <w:rFonts w:hint="eastAsia"/>
          <w:lang w:eastAsia="zh-CN"/>
        </w:rPr>
        <w:t>n</w:t>
      </w:r>
      <w:r w:rsidR="00240809">
        <w:rPr>
          <w:lang w:eastAsia="zh-CN"/>
        </w:rPr>
        <w:t>umber between the Remote UE and the network is too large</w:t>
      </w:r>
      <w:r w:rsidR="003B1C70">
        <w:rPr>
          <w:rFonts w:hint="eastAsia"/>
          <w:lang w:eastAsia="zh-CN"/>
        </w:rPr>
        <w:t>,</w:t>
      </w:r>
      <w:r w:rsidR="003B1C70">
        <w:rPr>
          <w:lang w:eastAsia="zh-CN"/>
        </w:rPr>
        <w:t xml:space="preserve"> the </w:t>
      </w:r>
      <w:r w:rsidR="003B1C70" w:rsidRPr="003B1C70">
        <w:rPr>
          <w:lang w:eastAsia="zh-CN"/>
        </w:rPr>
        <w:t>quality of service</w:t>
      </w:r>
      <w:r w:rsidR="003B1C70">
        <w:rPr>
          <w:lang w:eastAsia="zh-CN"/>
        </w:rPr>
        <w:t xml:space="preserve">, e.g., the </w:t>
      </w:r>
      <w:r w:rsidR="004F3895">
        <w:rPr>
          <w:lang w:eastAsia="zh-CN"/>
        </w:rPr>
        <w:t>latency</w:t>
      </w:r>
      <w:r w:rsidR="003B1C70">
        <w:rPr>
          <w:lang w:eastAsia="zh-CN"/>
        </w:rPr>
        <w:t xml:space="preserve"> performance,</w:t>
      </w:r>
      <w:r w:rsidR="003B1C70" w:rsidRPr="003B1C70">
        <w:rPr>
          <w:lang w:eastAsia="zh-CN"/>
        </w:rPr>
        <w:t xml:space="preserve"> cannot be guaranteed.</w:t>
      </w:r>
      <w:r w:rsidR="003B1C70">
        <w:rPr>
          <w:lang w:eastAsia="zh-CN"/>
        </w:rPr>
        <w:t xml:space="preserve"> Even though the </w:t>
      </w:r>
      <w:proofErr w:type="spellStart"/>
      <w:r w:rsidR="003B1C70">
        <w:rPr>
          <w:lang w:eastAsia="zh-CN"/>
        </w:rPr>
        <w:t>gNB</w:t>
      </w:r>
      <w:proofErr w:type="spellEnd"/>
      <w:r w:rsidR="003B1C70">
        <w:rPr>
          <w:lang w:eastAsia="zh-CN"/>
        </w:rPr>
        <w:t xml:space="preserve"> can provide proper relaying configuration like the </w:t>
      </w:r>
      <w:proofErr w:type="spellStart"/>
      <w:r w:rsidR="003B1C70">
        <w:rPr>
          <w:lang w:eastAsia="zh-CN"/>
        </w:rPr>
        <w:t>Uu</w:t>
      </w:r>
      <w:proofErr w:type="spellEnd"/>
      <w:r w:rsidR="003B1C70">
        <w:rPr>
          <w:lang w:eastAsia="zh-CN"/>
        </w:rPr>
        <w:t xml:space="preserve"> Relay RLC channel configuration</w:t>
      </w:r>
      <w:r w:rsidR="004F3895">
        <w:rPr>
          <w:lang w:eastAsia="zh-CN"/>
        </w:rPr>
        <w:t xml:space="preserve"> to guarantee the performance on </w:t>
      </w:r>
      <w:proofErr w:type="spellStart"/>
      <w:r w:rsidR="004F3895">
        <w:rPr>
          <w:lang w:eastAsia="zh-CN"/>
        </w:rPr>
        <w:t>Uu</w:t>
      </w:r>
      <w:proofErr w:type="spellEnd"/>
      <w:r w:rsidR="004F3895">
        <w:rPr>
          <w:lang w:eastAsia="zh-CN"/>
        </w:rPr>
        <w:t xml:space="preserve"> link</w:t>
      </w:r>
      <w:r w:rsidR="003B1C70">
        <w:rPr>
          <w:lang w:eastAsia="zh-CN"/>
        </w:rPr>
        <w:t xml:space="preserve">, it cannot control </w:t>
      </w:r>
      <w:r w:rsidR="008B54B1">
        <w:rPr>
          <w:lang w:eastAsia="zh-CN"/>
        </w:rPr>
        <w:t xml:space="preserve">the </w:t>
      </w:r>
      <w:r w:rsidR="004F3895">
        <w:rPr>
          <w:lang w:eastAsia="zh-CN"/>
        </w:rPr>
        <w:t xml:space="preserve">overall </w:t>
      </w:r>
      <w:r w:rsidR="008B54B1">
        <w:rPr>
          <w:lang w:eastAsia="zh-CN"/>
        </w:rPr>
        <w:t xml:space="preserve">performance </w:t>
      </w:r>
      <w:r w:rsidR="003B1C70">
        <w:rPr>
          <w:lang w:eastAsia="zh-CN"/>
        </w:rPr>
        <w:t>well since the resource allocation</w:t>
      </w:r>
      <w:r w:rsidR="008B54B1">
        <w:rPr>
          <w:lang w:eastAsia="zh-CN"/>
        </w:rPr>
        <w:t xml:space="preserve"> mode 2 </w:t>
      </w:r>
      <w:r w:rsidR="004F3895">
        <w:rPr>
          <w:lang w:eastAsia="zh-CN"/>
        </w:rPr>
        <w:t xml:space="preserve">used on PC5 link </w:t>
      </w:r>
      <w:r w:rsidR="008B54B1">
        <w:rPr>
          <w:lang w:eastAsia="zh-CN"/>
        </w:rPr>
        <w:t>is</w:t>
      </w:r>
      <w:r w:rsidR="003B1C70">
        <w:rPr>
          <w:lang w:eastAsia="zh-CN"/>
        </w:rPr>
        <w:t xml:space="preserve"> out of </w:t>
      </w:r>
      <w:proofErr w:type="spellStart"/>
      <w:r w:rsidR="003B1C70">
        <w:rPr>
          <w:lang w:eastAsia="zh-CN"/>
        </w:rPr>
        <w:t>gNB</w:t>
      </w:r>
      <w:r w:rsidR="00220E8A">
        <w:rPr>
          <w:lang w:eastAsia="zh-CN"/>
        </w:rPr>
        <w:t>’s</w:t>
      </w:r>
      <w:proofErr w:type="spellEnd"/>
      <w:r w:rsidR="003B1C70">
        <w:rPr>
          <w:lang w:eastAsia="zh-CN"/>
        </w:rPr>
        <w:t xml:space="preserve"> control</w:t>
      </w:r>
      <w:r w:rsidR="003B1C70">
        <w:rPr>
          <w:rFonts w:hint="eastAsia"/>
          <w:lang w:eastAsia="zh-CN"/>
        </w:rPr>
        <w:t>.</w:t>
      </w:r>
      <w:r w:rsidR="003B1C70">
        <w:rPr>
          <w:lang w:eastAsia="zh-CN"/>
        </w:rPr>
        <w:t xml:space="preserve"> </w:t>
      </w:r>
      <w:r w:rsidR="004F3895">
        <w:rPr>
          <w:lang w:eastAsia="zh-CN"/>
        </w:rPr>
        <w:t>In addition, t</w:t>
      </w:r>
      <w:r w:rsidR="00240809" w:rsidRPr="00157F53">
        <w:rPr>
          <w:lang w:eastAsia="zh-CN"/>
        </w:rPr>
        <w:t>he</w:t>
      </w:r>
      <w:r w:rsidR="008B54B1" w:rsidRPr="00157F53">
        <w:rPr>
          <w:lang w:eastAsia="zh-CN"/>
        </w:rPr>
        <w:t xml:space="preserve"> </w:t>
      </w:r>
      <w:r w:rsidR="00240809" w:rsidRPr="00157F53">
        <w:rPr>
          <w:lang w:eastAsia="zh-CN"/>
        </w:rPr>
        <w:t xml:space="preserve">number </w:t>
      </w:r>
      <w:r w:rsidR="008B54B1" w:rsidRPr="00157F53">
        <w:rPr>
          <w:lang w:eastAsia="zh-CN"/>
        </w:rPr>
        <w:t>of the UE(s) served by the U2N Relay UE would also impact the QoS of the UE(s)</w:t>
      </w:r>
      <w:r w:rsidR="008B54B1" w:rsidRPr="00157F53">
        <w:rPr>
          <w:rFonts w:hint="eastAsia"/>
          <w:lang w:eastAsia="zh-CN"/>
        </w:rPr>
        <w:t>.</w:t>
      </w:r>
      <w:r w:rsidR="008B54B1" w:rsidRPr="00157F53">
        <w:rPr>
          <w:lang w:eastAsia="zh-CN"/>
        </w:rPr>
        <w:t xml:space="preserve"> </w:t>
      </w:r>
      <w:r w:rsidR="00240809" w:rsidRPr="00157F53">
        <w:rPr>
          <w:lang w:eastAsia="zh-CN"/>
        </w:rPr>
        <w:t xml:space="preserve"> </w:t>
      </w:r>
      <w:r w:rsidR="008B54B1" w:rsidRPr="00157F53">
        <w:rPr>
          <w:lang w:eastAsia="zh-CN"/>
        </w:rPr>
        <w:t>Since all the relaying traffic for the connected Remote UE(s) and Intermediate Relay UE(s) is relayed by the U2N Relay UE</w:t>
      </w:r>
      <w:r w:rsidR="008B54B1" w:rsidRPr="00157F53">
        <w:rPr>
          <w:rFonts w:hint="eastAsia"/>
          <w:lang w:eastAsia="zh-CN"/>
        </w:rPr>
        <w:t>,</w:t>
      </w:r>
      <w:r w:rsidR="008B54B1" w:rsidRPr="00157F53">
        <w:rPr>
          <w:lang w:eastAsia="zh-CN"/>
        </w:rPr>
        <w:t xml:space="preserve"> congestion can happen if the number of the UE(s) served by the U2N Relay UE is too large</w:t>
      </w:r>
      <w:r w:rsidR="008B54B1">
        <w:rPr>
          <w:lang w:eastAsia="zh-CN"/>
        </w:rPr>
        <w:t>. Therefore</w:t>
      </w:r>
      <w:r w:rsidR="008B54B1">
        <w:rPr>
          <w:rFonts w:hint="eastAsia"/>
          <w:lang w:eastAsia="zh-CN"/>
        </w:rPr>
        <w:t>,</w:t>
      </w:r>
      <w:r w:rsidR="008B54B1">
        <w:rPr>
          <w:lang w:eastAsia="zh-CN"/>
        </w:rPr>
        <w:t xml:space="preserve"> RAN2 n</w:t>
      </w:r>
      <w:r w:rsidR="003B1C70">
        <w:rPr>
          <w:lang w:eastAsia="zh-CN"/>
        </w:rPr>
        <w:t>eed</w:t>
      </w:r>
      <w:r w:rsidR="008B54B1">
        <w:rPr>
          <w:lang w:eastAsia="zh-CN"/>
        </w:rPr>
        <w:t xml:space="preserve">s to discussion the solutions </w:t>
      </w:r>
      <w:r w:rsidR="003B1C70">
        <w:rPr>
          <w:lang w:eastAsia="zh-CN"/>
        </w:rPr>
        <w:t>to limit the hop number</w:t>
      </w:r>
      <w:r w:rsidR="008B54B1">
        <w:rPr>
          <w:lang w:eastAsia="zh-CN"/>
        </w:rPr>
        <w:t xml:space="preserve"> </w:t>
      </w:r>
      <w:r w:rsidR="004F3895">
        <w:rPr>
          <w:lang w:eastAsia="zh-CN"/>
        </w:rPr>
        <w:t>and/</w:t>
      </w:r>
      <w:r w:rsidR="008B54B1">
        <w:rPr>
          <w:lang w:eastAsia="zh-CN"/>
        </w:rPr>
        <w:t xml:space="preserve">or </w:t>
      </w:r>
      <w:r w:rsidR="00F31AC1">
        <w:rPr>
          <w:lang w:eastAsia="zh-CN"/>
        </w:rPr>
        <w:t xml:space="preserve">the </w:t>
      </w:r>
      <w:r w:rsidR="008B54B1">
        <w:rPr>
          <w:lang w:eastAsia="zh-CN"/>
        </w:rPr>
        <w:t>number</w:t>
      </w:r>
      <w:r w:rsidR="00F31AC1">
        <w:rPr>
          <w:lang w:eastAsia="zh-CN"/>
        </w:rPr>
        <w:t xml:space="preserve"> of UE(s)</w:t>
      </w:r>
      <w:r w:rsidR="008B54B1">
        <w:rPr>
          <w:lang w:eastAsia="zh-CN"/>
        </w:rPr>
        <w:t xml:space="preserve"> connected with the U2N Relay UE</w:t>
      </w:r>
      <w:r w:rsidR="003B1C70">
        <w:rPr>
          <w:lang w:eastAsia="zh-CN"/>
        </w:rPr>
        <w:t>.</w:t>
      </w:r>
      <w:r w:rsidR="008B54B1" w:rsidRPr="008B54B1">
        <w:rPr>
          <w:lang w:eastAsia="zh-CN"/>
        </w:rPr>
        <w:t xml:space="preserve"> </w:t>
      </w:r>
      <w:r w:rsidR="008B54B1">
        <w:rPr>
          <w:lang w:eastAsia="zh-CN"/>
        </w:rPr>
        <w:t xml:space="preserve">We </w:t>
      </w:r>
      <w:r w:rsidR="00240809">
        <w:rPr>
          <w:lang w:eastAsia="zh-CN"/>
        </w:rPr>
        <w:t xml:space="preserve">think the </w:t>
      </w:r>
      <w:r w:rsidR="00240809" w:rsidRPr="00375FE7">
        <w:rPr>
          <w:lang w:eastAsia="zh-CN"/>
        </w:rPr>
        <w:t>Intermediate</w:t>
      </w:r>
      <w:r w:rsidR="00240809">
        <w:rPr>
          <w:lang w:eastAsia="zh-CN"/>
        </w:rPr>
        <w:t xml:space="preserve"> Relay UE should stop performing discovery</w:t>
      </w:r>
      <w:r w:rsidR="00240809">
        <w:rPr>
          <w:rFonts w:hint="eastAsia"/>
          <w:lang w:eastAsia="zh-CN"/>
        </w:rPr>
        <w:t>,</w:t>
      </w:r>
      <w:r w:rsidR="00240809">
        <w:rPr>
          <w:lang w:eastAsia="zh-CN"/>
        </w:rPr>
        <w:t xml:space="preserve"> i.e., stop providing relaying service for the Remote UE(s), if the </w:t>
      </w:r>
      <w:r w:rsidR="00240809" w:rsidRPr="00240809">
        <w:rPr>
          <w:lang w:eastAsia="zh-CN"/>
        </w:rPr>
        <w:t xml:space="preserve">hop number between the Intermediate Relay UE and the </w:t>
      </w:r>
      <w:proofErr w:type="spellStart"/>
      <w:r w:rsidR="00240809" w:rsidRPr="00240809">
        <w:rPr>
          <w:lang w:eastAsia="zh-CN"/>
        </w:rPr>
        <w:t>gNB</w:t>
      </w:r>
      <w:proofErr w:type="spellEnd"/>
      <w:r w:rsidR="00240809">
        <w:rPr>
          <w:lang w:eastAsia="zh-CN"/>
        </w:rPr>
        <w:t xml:space="preserve"> exceeds a threshold or the </w:t>
      </w:r>
      <w:r w:rsidR="00240809" w:rsidRPr="00240809">
        <w:rPr>
          <w:lang w:eastAsia="zh-CN"/>
        </w:rPr>
        <w:t>number of UE</w:t>
      </w:r>
      <w:r w:rsidR="00240809">
        <w:rPr>
          <w:lang w:eastAsia="zh-CN"/>
        </w:rPr>
        <w:t>s</w:t>
      </w:r>
      <w:r w:rsidR="00240809" w:rsidRPr="00240809">
        <w:rPr>
          <w:lang w:eastAsia="zh-CN"/>
        </w:rPr>
        <w:t xml:space="preserve"> served by the U2N Relay UE of the Intermediate Relay UE </w:t>
      </w:r>
      <w:r w:rsidR="00240809">
        <w:rPr>
          <w:lang w:eastAsia="zh-CN"/>
        </w:rPr>
        <w:t>exceeds a threshold</w:t>
      </w:r>
      <w:r w:rsidR="00240809">
        <w:rPr>
          <w:rFonts w:hint="eastAsia"/>
          <w:lang w:eastAsia="zh-CN"/>
        </w:rPr>
        <w:t>.</w:t>
      </w:r>
    </w:p>
    <w:p w14:paraId="7E46A600" w14:textId="6B5DCD77" w:rsidR="008B54B1" w:rsidRPr="00F31AC1" w:rsidRDefault="008B54B1" w:rsidP="007A3670">
      <w:pPr>
        <w:rPr>
          <w:b/>
          <w:lang w:eastAsia="zh-CN"/>
        </w:rPr>
      </w:pPr>
      <w:r w:rsidRPr="008B54B1">
        <w:rPr>
          <w:b/>
          <w:lang w:eastAsia="zh-CN"/>
        </w:rPr>
        <w:t xml:space="preserve">Observation 1: </w:t>
      </w:r>
      <w:r>
        <w:rPr>
          <w:b/>
          <w:lang w:eastAsia="zh-CN"/>
        </w:rPr>
        <w:t xml:space="preserve">If the </w:t>
      </w:r>
      <w:r w:rsidRPr="008B54B1">
        <w:rPr>
          <w:b/>
          <w:lang w:eastAsia="zh-CN"/>
        </w:rPr>
        <w:t xml:space="preserve">hop </w:t>
      </w:r>
      <w:r w:rsidRPr="008B54B1">
        <w:rPr>
          <w:rFonts w:hint="eastAsia"/>
          <w:b/>
          <w:lang w:eastAsia="zh-CN"/>
        </w:rPr>
        <w:t>n</w:t>
      </w:r>
      <w:r w:rsidRPr="008B54B1">
        <w:rPr>
          <w:b/>
          <w:lang w:eastAsia="zh-CN"/>
        </w:rPr>
        <w:t xml:space="preserve">umber between the </w:t>
      </w:r>
      <w:r w:rsidR="008C4409">
        <w:rPr>
          <w:b/>
          <w:lang w:eastAsia="zh-CN"/>
        </w:rPr>
        <w:t xml:space="preserve">intermediate </w:t>
      </w:r>
      <w:r w:rsidRPr="008B54B1">
        <w:rPr>
          <w:b/>
          <w:lang w:eastAsia="zh-CN"/>
        </w:rPr>
        <w:t xml:space="preserve"> </w:t>
      </w:r>
      <w:r w:rsidR="008C4409">
        <w:rPr>
          <w:b/>
          <w:lang w:eastAsia="zh-CN"/>
        </w:rPr>
        <w:t xml:space="preserve">Relay </w:t>
      </w:r>
      <w:r w:rsidRPr="008B54B1">
        <w:rPr>
          <w:b/>
          <w:lang w:eastAsia="zh-CN"/>
        </w:rPr>
        <w:t>UE and the network is too large or the number of the UE(s) served by the U2N Relay UE</w:t>
      </w:r>
      <w:r w:rsidR="00F31AC1">
        <w:rPr>
          <w:b/>
          <w:lang w:eastAsia="zh-CN"/>
        </w:rPr>
        <w:t xml:space="preserve"> is too large</w:t>
      </w:r>
      <w:r w:rsidR="00F31AC1">
        <w:rPr>
          <w:rFonts w:hint="eastAsia"/>
          <w:b/>
          <w:lang w:eastAsia="zh-CN"/>
        </w:rPr>
        <w:t>,</w:t>
      </w:r>
      <w:r w:rsidR="00F31AC1">
        <w:rPr>
          <w:b/>
          <w:lang w:eastAsia="zh-CN"/>
        </w:rPr>
        <w:t xml:space="preserve"> the </w:t>
      </w:r>
      <w:r w:rsidR="004F3895">
        <w:rPr>
          <w:b/>
          <w:lang w:eastAsia="zh-CN"/>
        </w:rPr>
        <w:t xml:space="preserve">latency and </w:t>
      </w:r>
      <w:r w:rsidR="00F31AC1">
        <w:rPr>
          <w:b/>
          <w:lang w:eastAsia="zh-CN"/>
        </w:rPr>
        <w:t xml:space="preserve">QoS requirement of the Remote UE(s) cannot  </w:t>
      </w:r>
      <w:r w:rsidR="00FA06C7">
        <w:rPr>
          <w:b/>
          <w:lang w:eastAsia="zh-CN"/>
        </w:rPr>
        <w:t xml:space="preserve">be </w:t>
      </w:r>
      <w:r w:rsidR="00F31AC1">
        <w:rPr>
          <w:b/>
          <w:lang w:eastAsia="zh-CN"/>
        </w:rPr>
        <w:t xml:space="preserve">guaranteed. </w:t>
      </w:r>
      <w:r w:rsidR="00210427" w:rsidRPr="00F31AC1">
        <w:rPr>
          <w:b/>
          <w:lang w:eastAsia="zh-CN"/>
        </w:rPr>
        <w:t>Th</w:t>
      </w:r>
      <w:r w:rsidR="00210427">
        <w:rPr>
          <w:b/>
          <w:lang w:eastAsia="zh-CN"/>
        </w:rPr>
        <w:t>us,</w:t>
      </w:r>
      <w:r w:rsidR="008C4409">
        <w:rPr>
          <w:b/>
          <w:lang w:eastAsia="zh-CN"/>
        </w:rPr>
        <w:t xml:space="preserve"> th</w:t>
      </w:r>
      <w:r w:rsidR="00210427">
        <w:rPr>
          <w:b/>
          <w:lang w:eastAsia="zh-CN"/>
        </w:rPr>
        <w:t>e</w:t>
      </w:r>
      <w:r w:rsidR="00F31AC1" w:rsidRPr="00F31AC1">
        <w:rPr>
          <w:b/>
          <w:lang w:eastAsia="zh-CN"/>
        </w:rPr>
        <w:t xml:space="preserve"> hop number </w:t>
      </w:r>
      <w:r w:rsidR="008C4409" w:rsidRPr="008B54B1">
        <w:rPr>
          <w:b/>
          <w:lang w:eastAsia="zh-CN"/>
        </w:rPr>
        <w:t xml:space="preserve">between the Remote UE and the </w:t>
      </w:r>
      <w:r w:rsidR="00210427" w:rsidRPr="008B54B1">
        <w:rPr>
          <w:b/>
          <w:lang w:eastAsia="zh-CN"/>
        </w:rPr>
        <w:t>netw</w:t>
      </w:r>
      <w:r w:rsidR="00210427" w:rsidRPr="00F31AC1">
        <w:rPr>
          <w:b/>
          <w:lang w:eastAsia="zh-CN"/>
        </w:rPr>
        <w:t>o</w:t>
      </w:r>
      <w:r w:rsidR="00210427">
        <w:rPr>
          <w:b/>
          <w:lang w:eastAsia="zh-CN"/>
        </w:rPr>
        <w:t>rk</w:t>
      </w:r>
      <w:r w:rsidR="00F31AC1" w:rsidRPr="00F31AC1">
        <w:rPr>
          <w:b/>
          <w:lang w:eastAsia="zh-CN"/>
        </w:rPr>
        <w:t xml:space="preserve"> the number of UE</w:t>
      </w:r>
      <w:r w:rsidR="00F31AC1" w:rsidRPr="00F31AC1">
        <w:rPr>
          <w:rFonts w:hint="eastAsia"/>
          <w:b/>
          <w:lang w:eastAsia="zh-CN"/>
        </w:rPr>
        <w:t>(</w:t>
      </w:r>
      <w:r w:rsidR="00F31AC1" w:rsidRPr="00F31AC1">
        <w:rPr>
          <w:b/>
          <w:lang w:eastAsia="zh-CN"/>
        </w:rPr>
        <w:t>s) connected with the U2N Relay UE should be limited.</w:t>
      </w:r>
    </w:p>
    <w:p w14:paraId="47A64073" w14:textId="0C5FCB5F" w:rsidR="00240809" w:rsidRPr="00240809" w:rsidRDefault="00240809" w:rsidP="00240809">
      <w:pPr>
        <w:rPr>
          <w:b/>
          <w:lang w:eastAsia="zh-CN"/>
        </w:rPr>
      </w:pPr>
      <w:r w:rsidRPr="00240809">
        <w:rPr>
          <w:b/>
          <w:lang w:eastAsia="zh-CN"/>
        </w:rPr>
        <w:t>Proposal 4: Consider the following conditions for the Intermediate Relay UE to perform the discovery</w:t>
      </w:r>
      <w:r w:rsidRPr="00240809">
        <w:rPr>
          <w:rFonts w:hint="eastAsia"/>
          <w:b/>
          <w:lang w:eastAsia="zh-CN"/>
        </w:rPr>
        <w:t>.</w:t>
      </w:r>
      <w:r w:rsidRPr="00240809">
        <w:rPr>
          <w:b/>
          <w:lang w:eastAsia="zh-CN"/>
        </w:rPr>
        <w:t xml:space="preserve"> </w:t>
      </w:r>
    </w:p>
    <w:p w14:paraId="21B756EA" w14:textId="6316B453" w:rsidR="00240809" w:rsidRPr="00240809" w:rsidRDefault="00240809" w:rsidP="00210427">
      <w:pPr>
        <w:pStyle w:val="ListParagraph"/>
        <w:numPr>
          <w:ilvl w:val="0"/>
          <w:numId w:val="51"/>
        </w:numPr>
        <w:ind w:firstLineChars="0"/>
        <w:rPr>
          <w:b/>
          <w:lang w:eastAsia="zh-CN"/>
        </w:rPr>
      </w:pPr>
      <w:r w:rsidRPr="00240809">
        <w:rPr>
          <w:b/>
          <w:lang w:eastAsia="zh-CN"/>
        </w:rPr>
        <w:t>The PC5 link quality of the Intermediate Relay UE</w:t>
      </w:r>
      <w:r>
        <w:rPr>
          <w:b/>
          <w:lang w:eastAsia="zh-CN"/>
        </w:rPr>
        <w:t xml:space="preserve"> </w:t>
      </w:r>
      <w:r w:rsidR="00157F53">
        <w:rPr>
          <w:b/>
          <w:lang w:eastAsia="zh-CN"/>
        </w:rPr>
        <w:t xml:space="preserve">with U2N Relay or another Intermediate Relay UE (for &gt; 2 hops) </w:t>
      </w:r>
      <w:r>
        <w:rPr>
          <w:b/>
          <w:lang w:eastAsia="zh-CN"/>
        </w:rPr>
        <w:t>is above a threshold</w:t>
      </w:r>
    </w:p>
    <w:p w14:paraId="118E0EA0" w14:textId="62D58645" w:rsidR="00240809" w:rsidRPr="00240809" w:rsidRDefault="00240809" w:rsidP="00210427">
      <w:pPr>
        <w:pStyle w:val="ListParagraph"/>
        <w:numPr>
          <w:ilvl w:val="0"/>
          <w:numId w:val="51"/>
        </w:numPr>
        <w:ind w:firstLineChars="0"/>
        <w:rPr>
          <w:b/>
          <w:lang w:eastAsia="zh-CN"/>
        </w:rPr>
      </w:pPr>
      <w:r w:rsidRPr="00240809">
        <w:rPr>
          <w:b/>
          <w:lang w:eastAsia="zh-CN"/>
        </w:rPr>
        <w:t xml:space="preserve">The hop </w:t>
      </w:r>
      <w:r w:rsidRPr="00240809">
        <w:rPr>
          <w:rFonts w:hint="eastAsia"/>
          <w:b/>
          <w:lang w:eastAsia="zh-CN"/>
        </w:rPr>
        <w:t>n</w:t>
      </w:r>
      <w:r w:rsidRPr="00240809">
        <w:rPr>
          <w:b/>
          <w:lang w:eastAsia="zh-CN"/>
        </w:rPr>
        <w:t xml:space="preserve">umber between the Intermediate Relay UE and the </w:t>
      </w:r>
      <w:proofErr w:type="spellStart"/>
      <w:r w:rsidRPr="00240809">
        <w:rPr>
          <w:rFonts w:hint="eastAsia"/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is below a </w:t>
      </w:r>
      <w:r w:rsidRPr="00240809">
        <w:rPr>
          <w:b/>
          <w:lang w:eastAsia="zh-CN"/>
        </w:rPr>
        <w:t>threshold</w:t>
      </w:r>
    </w:p>
    <w:p w14:paraId="55CF3A2D" w14:textId="4C2A9FFC" w:rsidR="000D58FB" w:rsidRPr="00240809" w:rsidRDefault="00240809" w:rsidP="00210427">
      <w:pPr>
        <w:pStyle w:val="ListParagraph"/>
        <w:numPr>
          <w:ilvl w:val="0"/>
          <w:numId w:val="51"/>
        </w:numPr>
        <w:ind w:firstLineChars="0"/>
        <w:rPr>
          <w:b/>
          <w:lang w:eastAsia="zh-CN"/>
        </w:rPr>
      </w:pPr>
      <w:r w:rsidRPr="00240809">
        <w:rPr>
          <w:b/>
          <w:lang w:eastAsia="zh-CN"/>
        </w:rPr>
        <w:t>The number of the UE served by the U2N Relay UE of the Intermediate Relay UE</w:t>
      </w:r>
      <w:r>
        <w:rPr>
          <w:b/>
          <w:lang w:eastAsia="zh-CN"/>
        </w:rPr>
        <w:t xml:space="preserve"> is below a threshold</w:t>
      </w:r>
      <w:r w:rsidRPr="00240809">
        <w:rPr>
          <w:b/>
          <w:lang w:eastAsia="zh-CN"/>
        </w:rPr>
        <w:t>.</w:t>
      </w:r>
    </w:p>
    <w:p w14:paraId="09F7BB80" w14:textId="77777777" w:rsidR="000D58FB" w:rsidRPr="000D58FB" w:rsidRDefault="000D58FB" w:rsidP="000D58FB">
      <w:pPr>
        <w:rPr>
          <w:lang w:eastAsia="en-GB"/>
        </w:rPr>
      </w:pPr>
    </w:p>
    <w:p w14:paraId="2D57DCA7" w14:textId="5E1B5DB1" w:rsidR="00BD528F" w:rsidRDefault="004B0CD5" w:rsidP="00BD528F">
      <w:pPr>
        <w:pStyle w:val="Heading2"/>
        <w:rPr>
          <w:rFonts w:ascii="Arial" w:eastAsia="Times New Roman" w:hAnsi="Arial"/>
          <w:b w:val="0"/>
          <w:sz w:val="28"/>
          <w:szCs w:val="20"/>
          <w:lang w:eastAsia="en-GB"/>
        </w:rPr>
      </w:pPr>
      <w:r w:rsidRPr="00D17CE5">
        <w:rPr>
          <w:rFonts w:ascii="Arial" w:eastAsia="Times New Roman" w:hAnsi="Arial"/>
          <w:b w:val="0"/>
          <w:sz w:val="28"/>
          <w:szCs w:val="20"/>
          <w:lang w:eastAsia="en-GB"/>
        </w:rPr>
        <w:t>Relay selection</w:t>
      </w:r>
      <w:r>
        <w:rPr>
          <w:rFonts w:ascii="Arial" w:eastAsia="Times New Roman" w:hAnsi="Arial"/>
          <w:b w:val="0"/>
          <w:sz w:val="28"/>
          <w:szCs w:val="20"/>
          <w:lang w:eastAsia="en-GB"/>
        </w:rPr>
        <w:t xml:space="preserve"> and reselection</w:t>
      </w:r>
    </w:p>
    <w:p w14:paraId="08191628" w14:textId="08A03629" w:rsidR="009F085F" w:rsidRDefault="00157F53" w:rsidP="00BD528F">
      <w:r>
        <w:rPr>
          <w:lang w:eastAsia="en-GB"/>
        </w:rPr>
        <w:t xml:space="preserve">For </w:t>
      </w:r>
      <w:r w:rsidR="009F085F">
        <w:rPr>
          <w:lang w:eastAsia="en-GB"/>
        </w:rPr>
        <w:t>Relay selection and reselection procedures</w:t>
      </w:r>
      <w:r w:rsidR="009F085F">
        <w:rPr>
          <w:lang w:eastAsia="zh-CN"/>
        </w:rPr>
        <w:t>, t</w:t>
      </w:r>
      <w:r w:rsidR="009F085F">
        <w:rPr>
          <w:lang w:eastAsia="en-GB"/>
        </w:rPr>
        <w:t xml:space="preserve">he legacy PC5 </w:t>
      </w:r>
      <w:r w:rsidR="009F085F" w:rsidRPr="00296CF8">
        <w:t xml:space="preserve">radio measurements </w:t>
      </w:r>
      <w:r w:rsidR="009F085F">
        <w:t>mechanism can be reused, including:</w:t>
      </w:r>
    </w:p>
    <w:p w14:paraId="43DCD35D" w14:textId="79F081BB" w:rsidR="009F085F" w:rsidRDefault="009F085F" w:rsidP="004238BA">
      <w:pPr>
        <w:pStyle w:val="ListParagraph"/>
        <w:numPr>
          <w:ilvl w:val="0"/>
          <w:numId w:val="47"/>
        </w:numPr>
        <w:ind w:firstLineChars="0"/>
      </w:pPr>
      <w:r>
        <w:t xml:space="preserve">The U2N Remote UE uses the SD-RSRP measurements to evaluate the link quality if there is no PC5 connection between the U2N Remote UE and the candidate </w:t>
      </w:r>
      <w:r w:rsidRPr="009F085F">
        <w:t>Intermediate Relay UE</w:t>
      </w:r>
      <w:r>
        <w:t>.</w:t>
      </w:r>
    </w:p>
    <w:p w14:paraId="2B0C79BB" w14:textId="6C0E2A87" w:rsidR="009F085F" w:rsidRDefault="009F085F" w:rsidP="004238BA">
      <w:pPr>
        <w:pStyle w:val="ListParagraph"/>
        <w:numPr>
          <w:ilvl w:val="0"/>
          <w:numId w:val="47"/>
        </w:numPr>
        <w:ind w:firstLineChars="0"/>
        <w:rPr>
          <w:lang w:eastAsia="en-GB"/>
        </w:rPr>
      </w:pPr>
      <w:r>
        <w:rPr>
          <w:lang w:eastAsia="en-GB"/>
        </w:rPr>
        <w:t xml:space="preserve">The U2N Remote UE uses the </w:t>
      </w:r>
      <w:r w:rsidRPr="009F085F">
        <w:rPr>
          <w:lang w:eastAsia="en-GB"/>
        </w:rPr>
        <w:t xml:space="preserve">SL-RSRP measurements </w:t>
      </w:r>
      <w:r>
        <w:rPr>
          <w:rFonts w:hint="eastAsia"/>
          <w:lang w:eastAsia="zh-CN"/>
        </w:rPr>
        <w:t>to</w:t>
      </w:r>
      <w:r>
        <w:rPr>
          <w:lang w:eastAsia="en-GB"/>
        </w:rPr>
        <w:t xml:space="preserve"> evaluate the link </w:t>
      </w:r>
      <w:r>
        <w:t>quality between the Remote UE and</w:t>
      </w:r>
      <w:r w:rsidRPr="009F085F">
        <w:rPr>
          <w:lang w:eastAsia="en-GB"/>
        </w:rPr>
        <w:t xml:space="preserve"> the serving </w:t>
      </w:r>
      <w:r w:rsidRPr="009F085F">
        <w:t>Intermediate Relay UE</w:t>
      </w:r>
      <w:r>
        <w:t xml:space="preserve">. </w:t>
      </w:r>
      <w:r>
        <w:rPr>
          <w:lang w:eastAsia="en-GB"/>
        </w:rPr>
        <w:t>S</w:t>
      </w:r>
      <w:r w:rsidRPr="009F085F">
        <w:rPr>
          <w:lang w:eastAsia="en-GB"/>
        </w:rPr>
        <w:t xml:space="preserve">erving </w:t>
      </w:r>
      <w:r w:rsidRPr="009F085F">
        <w:t>Intermediate Relay UE</w:t>
      </w:r>
      <w:r>
        <w:t xml:space="preserve"> is the </w:t>
      </w:r>
      <w:r w:rsidRPr="009F085F">
        <w:t>Intermediate Relay UE</w:t>
      </w:r>
      <w:r>
        <w:t xml:space="preserve"> that is providing the relaying service for the U2N Remote UE.</w:t>
      </w:r>
    </w:p>
    <w:p w14:paraId="18A6B8C1" w14:textId="144FF053" w:rsidR="009F085F" w:rsidRDefault="009D33EE" w:rsidP="004238BA">
      <w:pPr>
        <w:pStyle w:val="ListParagraph"/>
        <w:numPr>
          <w:ilvl w:val="0"/>
          <w:numId w:val="47"/>
        </w:numPr>
        <w:ind w:firstLineChars="0"/>
        <w:rPr>
          <w:lang w:eastAsia="en-GB"/>
        </w:rPr>
      </w:pPr>
      <w:r>
        <w:rPr>
          <w:lang w:eastAsia="en-GB"/>
        </w:rPr>
        <w:t>I</w:t>
      </w:r>
      <w:r w:rsidRPr="009D33EE">
        <w:rPr>
          <w:lang w:eastAsia="en-GB"/>
        </w:rPr>
        <w:t xml:space="preserve">t is left to </w:t>
      </w:r>
      <w:r>
        <w:rPr>
          <w:lang w:eastAsia="en-GB"/>
        </w:rPr>
        <w:t xml:space="preserve">Remote </w:t>
      </w:r>
      <w:r w:rsidRPr="009D33EE">
        <w:rPr>
          <w:lang w:eastAsia="en-GB"/>
        </w:rPr>
        <w:t xml:space="preserve">UE implementation whether to use SL-RSRP or SD-RSRP </w:t>
      </w:r>
      <w:r w:rsidR="00853905">
        <w:rPr>
          <w:lang w:eastAsia="en-GB"/>
        </w:rPr>
        <w:t xml:space="preserve">or both for measurement </w:t>
      </w:r>
      <w:r w:rsidRPr="009D33EE">
        <w:rPr>
          <w:lang w:eastAsia="en-GB"/>
        </w:rPr>
        <w:t xml:space="preserve"> </w:t>
      </w:r>
      <w:r>
        <w:rPr>
          <w:lang w:eastAsia="en-GB"/>
        </w:rPr>
        <w:t>if there is</w:t>
      </w:r>
      <w:r w:rsidRPr="009D33EE">
        <w:rPr>
          <w:lang w:eastAsia="en-GB"/>
        </w:rPr>
        <w:t xml:space="preserve"> no data transmission </w:t>
      </w:r>
      <w:r>
        <w:rPr>
          <w:lang w:eastAsia="en-GB"/>
        </w:rPr>
        <w:t>from s</w:t>
      </w:r>
      <w:r w:rsidRPr="009F085F">
        <w:rPr>
          <w:lang w:eastAsia="en-GB"/>
        </w:rPr>
        <w:t xml:space="preserve">erving </w:t>
      </w:r>
      <w:r w:rsidRPr="009F085F">
        <w:t>Intermediate Relay UE</w:t>
      </w:r>
      <w:r>
        <w:t xml:space="preserve"> </w:t>
      </w:r>
      <w:r w:rsidRPr="009D33EE">
        <w:rPr>
          <w:lang w:eastAsia="en-GB"/>
        </w:rPr>
        <w:t>to U2N Remote UE.</w:t>
      </w:r>
    </w:p>
    <w:p w14:paraId="7BB64630" w14:textId="59C363F6" w:rsidR="009F085F" w:rsidRDefault="009D33EE" w:rsidP="00BD528F">
      <w:pPr>
        <w:rPr>
          <w:lang w:eastAsia="en-GB"/>
        </w:rPr>
      </w:pPr>
      <w:r w:rsidRPr="009D33EE">
        <w:rPr>
          <w:b/>
          <w:lang w:eastAsia="zh-CN"/>
        </w:rPr>
        <w:t>Proposal 5:</w:t>
      </w:r>
      <w:r w:rsidR="00C402E1">
        <w:rPr>
          <w:b/>
          <w:lang w:eastAsia="zh-CN"/>
        </w:rPr>
        <w:t xml:space="preserve"> </w:t>
      </w:r>
      <w:r>
        <w:rPr>
          <w:b/>
          <w:lang w:eastAsia="zh-CN"/>
        </w:rPr>
        <w:t>Release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 xml:space="preserve">17 PC5 link measurement and evaluation principles for relay selection </w:t>
      </w:r>
      <w:r w:rsidR="00853905">
        <w:rPr>
          <w:b/>
          <w:lang w:eastAsia="zh-CN"/>
        </w:rPr>
        <w:t xml:space="preserve">and </w:t>
      </w:r>
      <w:r>
        <w:rPr>
          <w:b/>
          <w:lang w:eastAsia="zh-CN"/>
        </w:rPr>
        <w:t xml:space="preserve"> reselection can be reuse</w:t>
      </w:r>
      <w:r w:rsidR="00853905">
        <w:rPr>
          <w:b/>
          <w:lang w:eastAsia="zh-CN"/>
        </w:rPr>
        <w:t>d</w:t>
      </w:r>
      <w:r>
        <w:rPr>
          <w:b/>
          <w:lang w:eastAsia="zh-CN"/>
        </w:rPr>
        <w:t xml:space="preserve"> for multi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>hop relay</w:t>
      </w:r>
      <w:r w:rsidR="00853905">
        <w:rPr>
          <w:b/>
          <w:lang w:eastAsia="zh-CN"/>
        </w:rPr>
        <w:t xml:space="preserve"> selection and reselection</w:t>
      </w:r>
      <w:r>
        <w:rPr>
          <w:rFonts w:hint="eastAsia"/>
          <w:b/>
          <w:lang w:eastAsia="zh-CN"/>
        </w:rPr>
        <w:t>.</w:t>
      </w:r>
    </w:p>
    <w:p w14:paraId="643445AE" w14:textId="7902F1F2" w:rsidR="00BD528F" w:rsidRDefault="00BD528F" w:rsidP="00BD528F">
      <w:r>
        <w:rPr>
          <w:lang w:eastAsia="en-GB"/>
        </w:rPr>
        <w:t>Similar to Release 17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</w:t>
      </w:r>
      <w:r w:rsidRPr="00296CF8">
        <w:t>he</w:t>
      </w:r>
      <w:r w:rsidR="002F4998">
        <w:t xml:space="preserve"> U2N Remote UE </w:t>
      </w:r>
      <w:r w:rsidR="005F7761">
        <w:t xml:space="preserve">can </w:t>
      </w:r>
      <w:r w:rsidR="002F4998">
        <w:t>trigger U2N r</w:t>
      </w:r>
      <w:r w:rsidRPr="00296CF8">
        <w:t>elay selection in following cases</w:t>
      </w:r>
      <w:r w:rsidR="002F4998">
        <w:t xml:space="preserve"> .</w:t>
      </w:r>
    </w:p>
    <w:p w14:paraId="74233508" w14:textId="44877114" w:rsidR="00FA06C7" w:rsidRDefault="00FA06C7" w:rsidP="00FA06C7">
      <w:pPr>
        <w:pStyle w:val="ListParagraph"/>
        <w:numPr>
          <w:ilvl w:val="0"/>
          <w:numId w:val="55"/>
        </w:numPr>
        <w:ind w:firstLineChars="0"/>
      </w:pPr>
      <w:r>
        <w:t xml:space="preserve">The RSRP measurement of the cell on which U2N Remote UE camps is below a configured threshold </w:t>
      </w:r>
    </w:p>
    <w:p w14:paraId="3C1F7619" w14:textId="200B7F66" w:rsidR="00FA06C7" w:rsidRDefault="00FA06C7" w:rsidP="00FA06C7">
      <w:pPr>
        <w:pStyle w:val="ListParagraph"/>
        <w:numPr>
          <w:ilvl w:val="0"/>
          <w:numId w:val="55"/>
        </w:numPr>
        <w:ind w:firstLineChars="0"/>
      </w:pPr>
      <w:r>
        <w:t>Indicated by upper layer of the U2N Remote UE</w:t>
      </w:r>
    </w:p>
    <w:p w14:paraId="1023DEE3" w14:textId="7F261A26" w:rsidR="00FA06C7" w:rsidRPr="00FA06C7" w:rsidRDefault="008076FC" w:rsidP="00F36471">
      <w:pPr>
        <w:rPr>
          <w:lang w:eastAsia="zh-CN"/>
        </w:rPr>
      </w:pPr>
      <w:r>
        <w:rPr>
          <w:lang w:eastAsia="zh-CN"/>
        </w:rPr>
        <w:t>Hence,</w:t>
      </w:r>
      <w:r w:rsidR="00FA06C7">
        <w:rPr>
          <w:lang w:eastAsia="zh-CN"/>
        </w:rPr>
        <w:t xml:space="preserve"> we propose the following</w:t>
      </w:r>
    </w:p>
    <w:p w14:paraId="234AAEA2" w14:textId="77777777" w:rsidR="00856599" w:rsidRDefault="00856599" w:rsidP="00F36471">
      <w:pPr>
        <w:rPr>
          <w:b/>
          <w:lang w:eastAsia="zh-CN"/>
        </w:rPr>
      </w:pPr>
    </w:p>
    <w:p w14:paraId="2223D101" w14:textId="77777777" w:rsidR="00856599" w:rsidRDefault="00856599" w:rsidP="00F36471">
      <w:pPr>
        <w:rPr>
          <w:b/>
          <w:lang w:eastAsia="zh-CN"/>
        </w:rPr>
      </w:pPr>
    </w:p>
    <w:p w14:paraId="2AAB8EDD" w14:textId="5315D7B3" w:rsidR="00F36471" w:rsidRPr="009D33EE" w:rsidRDefault="00F36471" w:rsidP="00F36471">
      <w:pPr>
        <w:rPr>
          <w:b/>
        </w:rPr>
      </w:pPr>
      <w:r w:rsidRPr="009D33EE">
        <w:rPr>
          <w:b/>
          <w:lang w:eastAsia="zh-CN"/>
        </w:rPr>
        <w:lastRenderedPageBreak/>
        <w:t xml:space="preserve">Proposal </w:t>
      </w:r>
      <w:r w:rsidR="00C402E1">
        <w:rPr>
          <w:b/>
          <w:lang w:eastAsia="zh-CN"/>
        </w:rPr>
        <w:t>6</w:t>
      </w:r>
      <w:r w:rsidRPr="009D33EE">
        <w:rPr>
          <w:b/>
          <w:lang w:eastAsia="zh-CN"/>
        </w:rPr>
        <w:t xml:space="preserve">: The Relay selection for multi-hop relay can follow the Release 17 design that </w:t>
      </w:r>
      <w:r w:rsidRPr="009D33EE">
        <w:rPr>
          <w:b/>
        </w:rPr>
        <w:t>U2N Remote UE triggers U2N Relay selection in following cases:</w:t>
      </w:r>
    </w:p>
    <w:p w14:paraId="6FDF07CA" w14:textId="77777777" w:rsidR="00F36471" w:rsidRPr="009D33EE" w:rsidRDefault="00F36471" w:rsidP="00F36471">
      <w:pPr>
        <w:pStyle w:val="ListParagraph"/>
        <w:numPr>
          <w:ilvl w:val="0"/>
          <w:numId w:val="44"/>
        </w:numPr>
        <w:ind w:firstLineChars="0"/>
        <w:rPr>
          <w:b/>
          <w:lang w:eastAsia="zh-CN"/>
        </w:rPr>
      </w:pPr>
      <w:r w:rsidRPr="009D33EE">
        <w:rPr>
          <w:b/>
          <w:lang w:eastAsia="en-GB"/>
        </w:rPr>
        <w:t xml:space="preserve">The </w:t>
      </w:r>
      <w:r w:rsidRPr="009D33EE">
        <w:rPr>
          <w:b/>
          <w:lang w:eastAsia="zh-CN"/>
        </w:rPr>
        <w:t>RSRP measurement of the cell on which U2N Re</w:t>
      </w:r>
      <w:r w:rsidRPr="009D33EE">
        <w:rPr>
          <w:rFonts w:hint="eastAsia"/>
          <w:b/>
          <w:lang w:eastAsia="zh-CN"/>
        </w:rPr>
        <w:t>m</w:t>
      </w:r>
      <w:r w:rsidRPr="009D33EE">
        <w:rPr>
          <w:b/>
          <w:lang w:eastAsia="zh-CN"/>
        </w:rPr>
        <w:t>ote UE camps is below a configured threshold</w:t>
      </w:r>
    </w:p>
    <w:p w14:paraId="5A3ACC76" w14:textId="77777777" w:rsidR="00F36471" w:rsidRPr="009D33EE" w:rsidRDefault="00F36471" w:rsidP="00F36471">
      <w:pPr>
        <w:pStyle w:val="B1"/>
        <w:numPr>
          <w:ilvl w:val="0"/>
          <w:numId w:val="44"/>
        </w:numPr>
        <w:rPr>
          <w:b/>
          <w:sz w:val="22"/>
          <w:szCs w:val="22"/>
          <w:lang w:val="en-US" w:eastAsia="zh-CN"/>
        </w:rPr>
      </w:pPr>
      <w:r w:rsidRPr="009D33EE">
        <w:rPr>
          <w:b/>
          <w:sz w:val="22"/>
          <w:szCs w:val="22"/>
          <w:lang w:val="en-US" w:eastAsia="zh-CN"/>
        </w:rPr>
        <w:t>Indicated by upper layer of the U2N Remote UE.</w:t>
      </w:r>
    </w:p>
    <w:p w14:paraId="64A4FE72" w14:textId="0108C2BC" w:rsidR="009F085F" w:rsidRDefault="009F085F" w:rsidP="009F085F">
      <w:pPr>
        <w:rPr>
          <w:lang w:eastAsia="en-GB"/>
        </w:rPr>
      </w:pPr>
      <w:r w:rsidRPr="009F085F">
        <w:t xml:space="preserve">The Remote UE can </w:t>
      </w:r>
      <w:r w:rsidRPr="00296CF8">
        <w:t>trigger</w:t>
      </w:r>
      <w:r>
        <w:t xml:space="preserve"> </w:t>
      </w:r>
      <w:r w:rsidR="002F4998">
        <w:rPr>
          <w:lang w:eastAsia="en-GB"/>
        </w:rPr>
        <w:t>r</w:t>
      </w:r>
      <w:r>
        <w:rPr>
          <w:lang w:eastAsia="en-GB"/>
        </w:rPr>
        <w:t>elay reselection in the following cases:</w:t>
      </w:r>
    </w:p>
    <w:p w14:paraId="6B6C44A1" w14:textId="4823567A" w:rsidR="009F085F" w:rsidRDefault="002F4998" w:rsidP="004238BA">
      <w:pPr>
        <w:pStyle w:val="ListParagraph"/>
        <w:numPr>
          <w:ilvl w:val="0"/>
          <w:numId w:val="46"/>
        </w:numPr>
        <w:ind w:firstLineChars="0"/>
        <w:rPr>
          <w:lang w:eastAsia="en-GB"/>
        </w:rPr>
      </w:pPr>
      <w:r>
        <w:rPr>
          <w:lang w:eastAsia="en-GB"/>
        </w:rPr>
        <w:t xml:space="preserve">PC5 link quality </w:t>
      </w:r>
      <w:r w:rsidR="005F7761">
        <w:rPr>
          <w:lang w:eastAsia="en-GB"/>
        </w:rPr>
        <w:t>between</w:t>
      </w:r>
      <w:r>
        <w:rPr>
          <w:lang w:eastAsia="en-GB"/>
        </w:rPr>
        <w:t xml:space="preserve"> the current serving </w:t>
      </w:r>
      <w:r w:rsidRPr="009F085F">
        <w:t>Intermediate Relay UE</w:t>
      </w:r>
      <w:r w:rsidR="005F7761">
        <w:t xml:space="preserve">  and the remote UE </w:t>
      </w:r>
      <w:r>
        <w:t xml:space="preserve"> is below a configured threshold.</w:t>
      </w:r>
    </w:p>
    <w:p w14:paraId="333BB98A" w14:textId="151D74A9" w:rsidR="002F4998" w:rsidRDefault="002F4998" w:rsidP="004238BA">
      <w:pPr>
        <w:pStyle w:val="ListParagraph"/>
        <w:numPr>
          <w:ilvl w:val="0"/>
          <w:numId w:val="46"/>
        </w:numPr>
        <w:ind w:firstLineChars="0"/>
        <w:rPr>
          <w:lang w:eastAsia="en-GB"/>
        </w:rPr>
      </w:pPr>
      <w:r>
        <w:rPr>
          <w:lang w:eastAsia="en-GB"/>
        </w:rPr>
        <w:t>Upon receiving the notification message from the</w:t>
      </w:r>
      <w:r w:rsidR="005F7761">
        <w:rPr>
          <w:lang w:eastAsia="en-GB"/>
        </w:rPr>
        <w:t xml:space="preserve"> serving</w:t>
      </w:r>
      <w:r>
        <w:rPr>
          <w:lang w:eastAsia="en-GB"/>
        </w:rPr>
        <w:t xml:space="preserve"> </w:t>
      </w:r>
      <w:r w:rsidRPr="009F085F">
        <w:rPr>
          <w:lang w:eastAsia="en-GB"/>
        </w:rPr>
        <w:t>Intermediate Relay UE</w:t>
      </w:r>
      <w:r>
        <w:rPr>
          <w:lang w:eastAsia="en-GB"/>
        </w:rPr>
        <w:t xml:space="preserve">. The </w:t>
      </w:r>
      <w:r w:rsidR="005F7761">
        <w:rPr>
          <w:lang w:eastAsia="en-GB"/>
        </w:rPr>
        <w:t xml:space="preserve">serving </w:t>
      </w:r>
      <w:r w:rsidRPr="009F085F">
        <w:rPr>
          <w:lang w:eastAsia="en-GB"/>
        </w:rPr>
        <w:t>Intermediate Relay UE</w:t>
      </w:r>
      <w:r>
        <w:rPr>
          <w:lang w:eastAsia="en-GB"/>
        </w:rPr>
        <w:t xml:space="preserve"> </w:t>
      </w:r>
      <w:r w:rsidR="00C402E1">
        <w:rPr>
          <w:lang w:eastAsia="en-GB"/>
        </w:rPr>
        <w:t>sends the</w:t>
      </w:r>
      <w:r>
        <w:rPr>
          <w:lang w:eastAsia="en-GB"/>
        </w:rPr>
        <w:t xml:space="preserve"> </w:t>
      </w:r>
      <w:r w:rsidR="00C402E1">
        <w:rPr>
          <w:lang w:eastAsia="en-GB"/>
        </w:rPr>
        <w:t>notification message when the</w:t>
      </w:r>
      <w:r>
        <w:rPr>
          <w:lang w:eastAsia="en-GB"/>
        </w:rPr>
        <w:t xml:space="preserve"> cell selection</w:t>
      </w:r>
      <w:r>
        <w:rPr>
          <w:rFonts w:hint="eastAsia"/>
          <w:lang w:eastAsia="en-GB"/>
        </w:rPr>
        <w:t>,</w:t>
      </w:r>
      <w:r>
        <w:rPr>
          <w:lang w:eastAsia="en-GB"/>
        </w:rPr>
        <w:t xml:space="preserve"> relay reselection</w:t>
      </w:r>
      <w:r>
        <w:rPr>
          <w:rFonts w:hint="eastAsia"/>
          <w:lang w:eastAsia="en-GB"/>
        </w:rPr>
        <w:t>,</w:t>
      </w:r>
      <w:r>
        <w:rPr>
          <w:lang w:eastAsia="en-GB"/>
        </w:rPr>
        <w:t xml:space="preserve"> handover, PC5 RLF, </w:t>
      </w:r>
      <w:proofErr w:type="spellStart"/>
      <w:r>
        <w:rPr>
          <w:lang w:eastAsia="en-GB"/>
        </w:rPr>
        <w:t>Uu</w:t>
      </w:r>
      <w:proofErr w:type="spellEnd"/>
      <w:r>
        <w:rPr>
          <w:lang w:eastAsia="en-GB"/>
        </w:rPr>
        <w:t xml:space="preserve"> RRC connection </w:t>
      </w:r>
      <w:r w:rsidRPr="00296CF8">
        <w:rPr>
          <w:lang w:eastAsia="en-GB"/>
        </w:rPr>
        <w:t>establishment/resume failure</w:t>
      </w:r>
      <w:r w:rsidR="00C402E1">
        <w:rPr>
          <w:lang w:eastAsia="en-GB"/>
        </w:rPr>
        <w:t xml:space="preserve"> happens</w:t>
      </w:r>
      <w:r>
        <w:rPr>
          <w:rFonts w:hint="eastAsia"/>
          <w:lang w:eastAsia="en-GB"/>
        </w:rPr>
        <w:t>.</w:t>
      </w:r>
    </w:p>
    <w:p w14:paraId="00936FFC" w14:textId="2E3796D1" w:rsidR="002F4998" w:rsidRPr="002F4998" w:rsidRDefault="002F4998" w:rsidP="002F4998">
      <w:pPr>
        <w:pStyle w:val="B1"/>
        <w:numPr>
          <w:ilvl w:val="0"/>
          <w:numId w:val="46"/>
        </w:numPr>
        <w:rPr>
          <w:sz w:val="22"/>
          <w:szCs w:val="22"/>
          <w:lang w:val="en-US" w:eastAsia="en-GB"/>
        </w:rPr>
      </w:pPr>
      <w:r w:rsidRPr="002F4998">
        <w:rPr>
          <w:sz w:val="22"/>
          <w:szCs w:val="22"/>
          <w:lang w:val="en-US" w:eastAsia="en-GB"/>
        </w:rPr>
        <w:t xml:space="preserve">Upon receiving the notification message from the </w:t>
      </w:r>
      <w:r w:rsidR="005F7761">
        <w:rPr>
          <w:sz w:val="22"/>
          <w:szCs w:val="22"/>
          <w:lang w:val="en-US" w:eastAsia="en-GB"/>
        </w:rPr>
        <w:t xml:space="preserve">serving </w:t>
      </w:r>
      <w:r w:rsidRPr="002F4998">
        <w:rPr>
          <w:sz w:val="22"/>
          <w:szCs w:val="22"/>
          <w:lang w:val="en-US" w:eastAsia="en-GB"/>
        </w:rPr>
        <w:t>Intermediate Relay UE</w:t>
      </w:r>
      <w:r>
        <w:rPr>
          <w:sz w:val="22"/>
          <w:szCs w:val="22"/>
          <w:lang w:val="en-US" w:eastAsia="en-GB"/>
        </w:rPr>
        <w:t xml:space="preserve">, which happens when the </w:t>
      </w:r>
      <w:r w:rsidR="005F7761">
        <w:rPr>
          <w:sz w:val="22"/>
          <w:szCs w:val="22"/>
          <w:lang w:val="en-US" w:eastAsia="en-GB"/>
        </w:rPr>
        <w:t xml:space="preserve">serving </w:t>
      </w:r>
      <w:r w:rsidRPr="002F4998">
        <w:rPr>
          <w:sz w:val="22"/>
          <w:szCs w:val="22"/>
          <w:lang w:val="en-US" w:eastAsia="en-GB"/>
        </w:rPr>
        <w:t>Intermediate Relay UE</w:t>
      </w:r>
      <w:r w:rsidR="00C402E1">
        <w:rPr>
          <w:sz w:val="22"/>
          <w:szCs w:val="22"/>
          <w:lang w:val="en-US" w:eastAsia="en-GB"/>
        </w:rPr>
        <w:t xml:space="preserve"> receives the notification message indicating the </w:t>
      </w:r>
      <w:r w:rsidRPr="002F4998">
        <w:rPr>
          <w:sz w:val="22"/>
          <w:szCs w:val="22"/>
          <w:lang w:val="en-US" w:eastAsia="en-GB"/>
        </w:rPr>
        <w:t xml:space="preserve">Cell reselection, handover, </w:t>
      </w:r>
      <w:proofErr w:type="spellStart"/>
      <w:r w:rsidRPr="002F4998">
        <w:rPr>
          <w:sz w:val="22"/>
          <w:szCs w:val="22"/>
          <w:lang w:val="en-US" w:eastAsia="en-GB"/>
        </w:rPr>
        <w:t>Uu</w:t>
      </w:r>
      <w:proofErr w:type="spellEnd"/>
      <w:r w:rsidRPr="002F4998">
        <w:rPr>
          <w:sz w:val="22"/>
          <w:szCs w:val="22"/>
          <w:lang w:val="en-US" w:eastAsia="en-GB"/>
        </w:rPr>
        <w:t xml:space="preserve"> RLF, or </w:t>
      </w:r>
      <w:proofErr w:type="spellStart"/>
      <w:r w:rsidRPr="002F4998">
        <w:rPr>
          <w:sz w:val="22"/>
          <w:szCs w:val="22"/>
          <w:lang w:val="en-US" w:eastAsia="en-GB"/>
        </w:rPr>
        <w:t>Uu</w:t>
      </w:r>
      <w:proofErr w:type="spellEnd"/>
      <w:r w:rsidRPr="002F4998">
        <w:rPr>
          <w:sz w:val="22"/>
          <w:szCs w:val="22"/>
          <w:lang w:val="en-US" w:eastAsia="en-GB"/>
        </w:rPr>
        <w:t xml:space="preserve"> RRC connection establishment/resume failure </w:t>
      </w:r>
      <w:r w:rsidR="00C402E1">
        <w:rPr>
          <w:sz w:val="22"/>
          <w:szCs w:val="22"/>
          <w:lang w:val="en-US" w:eastAsia="en-GB"/>
        </w:rPr>
        <w:t>of</w:t>
      </w:r>
      <w:r w:rsidRPr="002F4998">
        <w:rPr>
          <w:sz w:val="22"/>
          <w:szCs w:val="22"/>
          <w:lang w:val="en-US" w:eastAsia="en-GB"/>
        </w:rPr>
        <w:t xml:space="preserve"> the U2N Relay UE</w:t>
      </w:r>
      <w:r w:rsidR="00C402E1">
        <w:rPr>
          <w:rFonts w:hint="eastAsia"/>
          <w:sz w:val="22"/>
          <w:szCs w:val="22"/>
          <w:lang w:val="en-US" w:eastAsia="zh-CN"/>
        </w:rPr>
        <w:t>.</w:t>
      </w:r>
    </w:p>
    <w:p w14:paraId="52AA8796" w14:textId="66865657" w:rsidR="00C402E1" w:rsidRDefault="00C402E1" w:rsidP="004238BA">
      <w:pPr>
        <w:pStyle w:val="ListParagraph"/>
        <w:numPr>
          <w:ilvl w:val="0"/>
          <w:numId w:val="46"/>
        </w:numPr>
        <w:ind w:firstLineChars="0"/>
        <w:rPr>
          <w:lang w:eastAsia="en-GB"/>
        </w:rPr>
      </w:pPr>
      <w:r>
        <w:rPr>
          <w:lang w:eastAsia="en-GB"/>
        </w:rPr>
        <w:t xml:space="preserve">The U2N Remote UE receive the PC5 link release indication from the serving </w:t>
      </w:r>
      <w:r w:rsidRPr="009F085F">
        <w:t>Intermediate Relay UE</w:t>
      </w:r>
      <w:r>
        <w:t>.</w:t>
      </w:r>
    </w:p>
    <w:p w14:paraId="7FC8E6AB" w14:textId="3F4845CC" w:rsidR="002F4998" w:rsidRDefault="00C402E1" w:rsidP="004238BA">
      <w:pPr>
        <w:pStyle w:val="ListParagraph"/>
        <w:numPr>
          <w:ilvl w:val="0"/>
          <w:numId w:val="46"/>
        </w:numPr>
        <w:ind w:firstLineChars="0"/>
        <w:rPr>
          <w:lang w:eastAsia="en-GB"/>
        </w:rPr>
      </w:pPr>
      <w:r>
        <w:rPr>
          <w:lang w:eastAsia="en-GB"/>
        </w:rPr>
        <w:t>The U2N Remote UE detects the PC5 RLF</w:t>
      </w:r>
    </w:p>
    <w:p w14:paraId="137E58CB" w14:textId="2C5C8201" w:rsidR="00C402E1" w:rsidRPr="00C402E1" w:rsidRDefault="00C402E1" w:rsidP="00C402E1">
      <w:pPr>
        <w:pStyle w:val="B1"/>
        <w:numPr>
          <w:ilvl w:val="0"/>
          <w:numId w:val="46"/>
        </w:numPr>
        <w:rPr>
          <w:sz w:val="22"/>
          <w:szCs w:val="22"/>
          <w:lang w:val="en-US" w:eastAsia="en-GB"/>
        </w:rPr>
      </w:pPr>
      <w:r w:rsidRPr="00C402E1">
        <w:rPr>
          <w:sz w:val="22"/>
          <w:szCs w:val="22"/>
          <w:lang w:val="en-US" w:eastAsia="en-GB"/>
        </w:rPr>
        <w:t>Indicated by upper layer of the U2N Remote UE.</w:t>
      </w:r>
    </w:p>
    <w:p w14:paraId="3256053D" w14:textId="0EB9584C" w:rsidR="00C402E1" w:rsidRPr="00C402E1" w:rsidRDefault="00C402E1" w:rsidP="00C402E1">
      <w:pPr>
        <w:rPr>
          <w:b/>
          <w:lang w:eastAsia="en-GB"/>
        </w:rPr>
      </w:pPr>
      <w:r w:rsidRPr="00C402E1">
        <w:rPr>
          <w:b/>
          <w:lang w:eastAsia="zh-CN"/>
        </w:rPr>
        <w:t>Proposal 7</w:t>
      </w:r>
      <w:r w:rsidRPr="00C402E1">
        <w:rPr>
          <w:rFonts w:hint="eastAsia"/>
          <w:b/>
          <w:lang w:eastAsia="zh-CN"/>
        </w:rPr>
        <w:t>:</w:t>
      </w:r>
      <w:r w:rsidRPr="00C402E1">
        <w:rPr>
          <w:b/>
          <w:lang w:eastAsia="zh-CN"/>
        </w:rPr>
        <w:t xml:space="preserve"> </w:t>
      </w:r>
      <w:r w:rsidRPr="00C402E1">
        <w:rPr>
          <w:b/>
        </w:rPr>
        <w:t xml:space="preserve">The Remote UE can trigger </w:t>
      </w:r>
      <w:r w:rsidRPr="00C402E1">
        <w:rPr>
          <w:b/>
          <w:lang w:eastAsia="en-GB"/>
        </w:rPr>
        <w:t>relay reselection in the following cases:</w:t>
      </w:r>
    </w:p>
    <w:p w14:paraId="46BFB6F5" w14:textId="777D0F9B" w:rsidR="00C402E1" w:rsidRPr="00C402E1" w:rsidRDefault="00C402E1" w:rsidP="00C402E1">
      <w:pPr>
        <w:pStyle w:val="ListParagraph"/>
        <w:numPr>
          <w:ilvl w:val="0"/>
          <w:numId w:val="46"/>
        </w:numPr>
        <w:ind w:firstLineChars="0"/>
        <w:rPr>
          <w:b/>
          <w:lang w:eastAsia="en-GB"/>
        </w:rPr>
      </w:pPr>
      <w:r w:rsidRPr="00C402E1">
        <w:rPr>
          <w:b/>
          <w:lang w:eastAsia="en-GB"/>
        </w:rPr>
        <w:t xml:space="preserve">PC5 link quality </w:t>
      </w:r>
      <w:r w:rsidR="005F7761">
        <w:rPr>
          <w:b/>
          <w:lang w:eastAsia="en-GB"/>
        </w:rPr>
        <w:t xml:space="preserve">between </w:t>
      </w:r>
      <w:r w:rsidRPr="00C402E1">
        <w:rPr>
          <w:b/>
          <w:lang w:eastAsia="en-GB"/>
        </w:rPr>
        <w:t xml:space="preserve">the current serving </w:t>
      </w:r>
      <w:r w:rsidRPr="00C402E1">
        <w:rPr>
          <w:b/>
        </w:rPr>
        <w:t xml:space="preserve">Intermediate Relay UE </w:t>
      </w:r>
      <w:r w:rsidR="005F7761">
        <w:rPr>
          <w:b/>
        </w:rPr>
        <w:t xml:space="preserve">and remote UE </w:t>
      </w:r>
      <w:r w:rsidRPr="00C402E1">
        <w:rPr>
          <w:b/>
        </w:rPr>
        <w:t>is below a configured threshold.</w:t>
      </w:r>
    </w:p>
    <w:p w14:paraId="362D94C1" w14:textId="26E560BB" w:rsidR="00C402E1" w:rsidRPr="00C402E1" w:rsidRDefault="00C402E1" w:rsidP="0001320F">
      <w:pPr>
        <w:pStyle w:val="ListParagraph"/>
        <w:numPr>
          <w:ilvl w:val="0"/>
          <w:numId w:val="46"/>
        </w:numPr>
        <w:ind w:firstLineChars="0"/>
        <w:rPr>
          <w:b/>
          <w:lang w:eastAsia="en-GB"/>
        </w:rPr>
      </w:pPr>
      <w:r w:rsidRPr="00C402E1">
        <w:rPr>
          <w:b/>
          <w:lang w:eastAsia="en-GB"/>
        </w:rPr>
        <w:t xml:space="preserve">Upon receiving the notification message from the </w:t>
      </w:r>
      <w:r w:rsidR="005F7761">
        <w:rPr>
          <w:b/>
          <w:lang w:eastAsia="en-GB"/>
        </w:rPr>
        <w:t xml:space="preserve">serving </w:t>
      </w:r>
      <w:r w:rsidRPr="00C402E1">
        <w:rPr>
          <w:b/>
          <w:lang w:eastAsia="en-GB"/>
        </w:rPr>
        <w:t xml:space="preserve">Intermediate Relay UE. </w:t>
      </w:r>
    </w:p>
    <w:p w14:paraId="0DB08ED3" w14:textId="77777777" w:rsidR="00C402E1" w:rsidRPr="00C402E1" w:rsidRDefault="00C402E1" w:rsidP="00C402E1">
      <w:pPr>
        <w:pStyle w:val="ListParagraph"/>
        <w:numPr>
          <w:ilvl w:val="0"/>
          <w:numId w:val="46"/>
        </w:numPr>
        <w:ind w:firstLineChars="0"/>
        <w:rPr>
          <w:b/>
          <w:lang w:eastAsia="en-GB"/>
        </w:rPr>
      </w:pPr>
      <w:r w:rsidRPr="00C402E1">
        <w:rPr>
          <w:b/>
          <w:lang w:eastAsia="en-GB"/>
        </w:rPr>
        <w:t xml:space="preserve">The U2N Remote UE receive the PC5 link release indication from the serving </w:t>
      </w:r>
      <w:r w:rsidRPr="00C402E1">
        <w:rPr>
          <w:b/>
        </w:rPr>
        <w:t>Intermediate Relay UE.</w:t>
      </w:r>
    </w:p>
    <w:p w14:paraId="4963FEE8" w14:textId="77777777" w:rsidR="00C402E1" w:rsidRPr="00C402E1" w:rsidRDefault="00C402E1" w:rsidP="00C402E1">
      <w:pPr>
        <w:pStyle w:val="ListParagraph"/>
        <w:numPr>
          <w:ilvl w:val="0"/>
          <w:numId w:val="46"/>
        </w:numPr>
        <w:ind w:firstLineChars="0"/>
        <w:rPr>
          <w:b/>
          <w:lang w:eastAsia="en-GB"/>
        </w:rPr>
      </w:pPr>
      <w:r w:rsidRPr="00C402E1">
        <w:rPr>
          <w:b/>
          <w:lang w:eastAsia="en-GB"/>
        </w:rPr>
        <w:t>The U2N Remote UE detects the PC5 RLF</w:t>
      </w:r>
    </w:p>
    <w:p w14:paraId="1C36E459" w14:textId="77777777" w:rsidR="00C402E1" w:rsidRPr="00C402E1" w:rsidRDefault="00C402E1" w:rsidP="00C402E1">
      <w:pPr>
        <w:pStyle w:val="B1"/>
        <w:numPr>
          <w:ilvl w:val="0"/>
          <w:numId w:val="46"/>
        </w:numPr>
        <w:rPr>
          <w:b/>
          <w:sz w:val="22"/>
          <w:szCs w:val="22"/>
          <w:lang w:val="en-US" w:eastAsia="en-GB"/>
        </w:rPr>
      </w:pPr>
      <w:r w:rsidRPr="00C402E1">
        <w:rPr>
          <w:b/>
          <w:sz w:val="22"/>
          <w:szCs w:val="22"/>
          <w:lang w:val="en-US" w:eastAsia="en-GB"/>
        </w:rPr>
        <w:t>Indicated by upper layer of the U2N Remote UE.</w:t>
      </w:r>
    </w:p>
    <w:p w14:paraId="4DEE7CD7" w14:textId="6FF28D54" w:rsidR="00C402E1" w:rsidRPr="00C402E1" w:rsidRDefault="00C402E1" w:rsidP="00C402E1">
      <w:pPr>
        <w:rPr>
          <w:b/>
        </w:rPr>
      </w:pPr>
      <w:r w:rsidRPr="00C402E1">
        <w:rPr>
          <w:b/>
        </w:rPr>
        <w:t>Proposal 8</w:t>
      </w:r>
      <w:r w:rsidRPr="00C402E1">
        <w:rPr>
          <w:rFonts w:hint="eastAsia"/>
          <w:b/>
        </w:rPr>
        <w:t>:</w:t>
      </w:r>
      <w:r w:rsidRPr="00C402E1">
        <w:rPr>
          <w:b/>
        </w:rPr>
        <w:t xml:space="preserve"> </w:t>
      </w:r>
      <w:r>
        <w:rPr>
          <w:b/>
        </w:rPr>
        <w:t xml:space="preserve">The </w:t>
      </w:r>
      <w:r w:rsidR="00C747A9">
        <w:rPr>
          <w:b/>
        </w:rPr>
        <w:t xml:space="preserve">serving </w:t>
      </w:r>
      <w:r w:rsidRPr="00C402E1">
        <w:rPr>
          <w:b/>
          <w:lang w:eastAsia="en-GB"/>
        </w:rPr>
        <w:t>Intermediate Relay UE sends the notification message to the U2N Remote UE when the cell selection</w:t>
      </w:r>
      <w:r w:rsidRPr="00C402E1">
        <w:rPr>
          <w:rFonts w:hint="eastAsia"/>
          <w:b/>
          <w:lang w:eastAsia="en-GB"/>
        </w:rPr>
        <w:t>,</w:t>
      </w:r>
      <w:r w:rsidRPr="00C402E1">
        <w:rPr>
          <w:b/>
          <w:lang w:eastAsia="en-GB"/>
        </w:rPr>
        <w:t xml:space="preserve"> relay reselection</w:t>
      </w:r>
      <w:r w:rsidRPr="00C402E1">
        <w:rPr>
          <w:rFonts w:hint="eastAsia"/>
          <w:b/>
          <w:lang w:eastAsia="en-GB"/>
        </w:rPr>
        <w:t>,</w:t>
      </w:r>
      <w:r w:rsidRPr="00C402E1">
        <w:rPr>
          <w:b/>
          <w:lang w:eastAsia="en-GB"/>
        </w:rPr>
        <w:t xml:space="preserve"> handover, PC5 RLF, </w:t>
      </w:r>
      <w:proofErr w:type="spellStart"/>
      <w:r w:rsidRPr="00C402E1">
        <w:rPr>
          <w:b/>
          <w:lang w:eastAsia="en-GB"/>
        </w:rPr>
        <w:t>Uu</w:t>
      </w:r>
      <w:proofErr w:type="spellEnd"/>
      <w:r w:rsidRPr="00C402E1">
        <w:rPr>
          <w:b/>
          <w:lang w:eastAsia="en-GB"/>
        </w:rPr>
        <w:t xml:space="preserve"> RRC connection establishment/resume failure happens, or upon receiving the notification message from the U2N Relay that indicating the Cell reselection, handover, </w:t>
      </w:r>
      <w:proofErr w:type="spellStart"/>
      <w:r w:rsidRPr="00C402E1">
        <w:rPr>
          <w:b/>
          <w:lang w:eastAsia="en-GB"/>
        </w:rPr>
        <w:t>Uu</w:t>
      </w:r>
      <w:proofErr w:type="spellEnd"/>
      <w:r w:rsidRPr="00C402E1">
        <w:rPr>
          <w:b/>
          <w:lang w:eastAsia="en-GB"/>
        </w:rPr>
        <w:t xml:space="preserve"> RLF, or </w:t>
      </w:r>
      <w:proofErr w:type="spellStart"/>
      <w:r w:rsidRPr="00C402E1">
        <w:rPr>
          <w:b/>
          <w:lang w:eastAsia="en-GB"/>
        </w:rPr>
        <w:t>Uu</w:t>
      </w:r>
      <w:proofErr w:type="spellEnd"/>
      <w:r w:rsidRPr="00C402E1">
        <w:rPr>
          <w:b/>
          <w:lang w:eastAsia="en-GB"/>
        </w:rPr>
        <w:t xml:space="preserve"> RRC connection establishment/resume failure of the U2N Relay UE</w:t>
      </w:r>
    </w:p>
    <w:p w14:paraId="53AF110E" w14:textId="18700248" w:rsidR="00EF7EF7" w:rsidRDefault="002E3DF5" w:rsidP="004B0CD5">
      <w:pPr>
        <w:rPr>
          <w:lang w:eastAsia="zh-CN"/>
        </w:rPr>
      </w:pPr>
      <w:r>
        <w:rPr>
          <w:lang w:eastAsia="en-GB"/>
        </w:rPr>
        <w:t xml:space="preserve">There can be several </w:t>
      </w:r>
      <w:r w:rsidR="00856599">
        <w:rPr>
          <w:lang w:eastAsia="en-GB"/>
        </w:rPr>
        <w:t>candidate</w:t>
      </w:r>
      <w:bookmarkStart w:id="3" w:name="_GoBack"/>
      <w:bookmarkEnd w:id="3"/>
      <w:r w:rsidR="00C747A9">
        <w:rPr>
          <w:lang w:eastAsia="en-GB"/>
        </w:rPr>
        <w:t xml:space="preserve"> </w:t>
      </w:r>
      <w:r>
        <w:rPr>
          <w:lang w:eastAsia="en-GB"/>
        </w:rPr>
        <w:t xml:space="preserve"> U2N Relay UE(s) or candidate </w:t>
      </w:r>
      <w:r w:rsidRPr="002E3DF5">
        <w:rPr>
          <w:lang w:eastAsia="en-GB"/>
        </w:rPr>
        <w:t>Intermediate Relay UE</w:t>
      </w:r>
      <w:r>
        <w:rPr>
          <w:lang w:eastAsia="en-GB"/>
        </w:rPr>
        <w:t>(s) around the U2N Remote UE when performing relay selection and reselection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In the current spec, the only information the Remote UE </w:t>
      </w:r>
      <w:r w:rsidR="00FA06C7">
        <w:rPr>
          <w:lang w:eastAsia="zh-CN"/>
        </w:rPr>
        <w:t xml:space="preserve">has </w:t>
      </w:r>
      <w:r w:rsidR="00C747A9">
        <w:rPr>
          <w:lang w:eastAsia="zh-CN"/>
        </w:rPr>
        <w:t xml:space="preserve">about </w:t>
      </w:r>
      <w:r>
        <w:rPr>
          <w:lang w:eastAsia="zh-CN"/>
        </w:rPr>
        <w:t xml:space="preserve"> the candidate relay UE(s) is the PC5 link quality</w:t>
      </w:r>
      <w:r w:rsidR="005B73FC">
        <w:rPr>
          <w:lang w:eastAsia="zh-CN"/>
        </w:rPr>
        <w:t xml:space="preserve"> between the remote UE and candidate relay UE</w:t>
      </w:r>
      <w:r>
        <w:rPr>
          <w:lang w:eastAsia="zh-CN"/>
        </w:rPr>
        <w:t xml:space="preserve">. </w:t>
      </w:r>
      <w:r w:rsidR="00EF7EF7">
        <w:rPr>
          <w:lang w:eastAsia="zh-CN"/>
        </w:rPr>
        <w:t>For multi-hop relay</w:t>
      </w:r>
      <w:r w:rsidR="00EF7EF7">
        <w:rPr>
          <w:rFonts w:hint="eastAsia"/>
          <w:lang w:eastAsia="zh-CN"/>
        </w:rPr>
        <w:t>,</w:t>
      </w:r>
      <w:r w:rsidR="00EF7EF7">
        <w:rPr>
          <w:lang w:eastAsia="zh-CN"/>
        </w:rPr>
        <w:t xml:space="preserve"> we think this information </w:t>
      </w:r>
      <w:r w:rsidR="00C747A9">
        <w:rPr>
          <w:lang w:eastAsia="zh-CN"/>
        </w:rPr>
        <w:t xml:space="preserve">may </w:t>
      </w:r>
      <w:r w:rsidR="00EF7EF7">
        <w:rPr>
          <w:lang w:eastAsia="zh-CN"/>
        </w:rPr>
        <w:t xml:space="preserve"> not </w:t>
      </w:r>
      <w:r w:rsidR="00C747A9">
        <w:rPr>
          <w:lang w:eastAsia="zh-CN"/>
        </w:rPr>
        <w:t xml:space="preserve">be </w:t>
      </w:r>
      <w:r w:rsidR="00EF7EF7">
        <w:rPr>
          <w:lang w:eastAsia="zh-CN"/>
        </w:rPr>
        <w:t xml:space="preserve">enough to select a </w:t>
      </w:r>
      <w:r w:rsidR="00C747A9">
        <w:rPr>
          <w:lang w:eastAsia="zh-CN"/>
        </w:rPr>
        <w:t xml:space="preserve">good </w:t>
      </w:r>
      <w:r w:rsidR="00EF7EF7">
        <w:rPr>
          <w:lang w:eastAsia="zh-CN"/>
        </w:rPr>
        <w:t xml:space="preserve"> relay UE</w:t>
      </w:r>
      <w:r w:rsidR="00EF7EF7">
        <w:rPr>
          <w:rFonts w:hint="eastAsia"/>
          <w:lang w:eastAsia="zh-CN"/>
        </w:rPr>
        <w:t>.</w:t>
      </w:r>
      <w:r w:rsidR="00EF7EF7">
        <w:rPr>
          <w:lang w:eastAsia="zh-CN"/>
        </w:rPr>
        <w:t xml:space="preserve"> Considering the case that the Remote UE can discover the following candidate relay UE(s) in the following.</w:t>
      </w:r>
    </w:p>
    <w:p w14:paraId="3EAEEEE6" w14:textId="2EC13A91" w:rsidR="00EF7EF7" w:rsidRDefault="00EF7EF7" w:rsidP="00EF7EF7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>relay UE 1: the SD-RSRP is value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the relay UE 1 is connected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with a U2N Relay UE. Value 1 satisfies</w:t>
      </w:r>
      <w:r w:rsidRPr="00EF7EF7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EF7EF7">
        <w:rPr>
          <w:lang w:eastAsia="zh-CN"/>
        </w:rPr>
        <w:t>relay selection criterion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i.e., above the configured threshold.</w:t>
      </w:r>
    </w:p>
    <w:p w14:paraId="23B5F606" w14:textId="31AD8630" w:rsidR="00EF7EF7" w:rsidRDefault="00EF7EF7" w:rsidP="00EF7EF7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>relay UE 2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 the SD-RSRP is value 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the relay UE 2 is connected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with a U2N Relay UE and an </w:t>
      </w:r>
      <w:r w:rsidRPr="002E3DF5">
        <w:rPr>
          <w:lang w:eastAsia="en-GB"/>
        </w:rPr>
        <w:t>Intermediate Relay UE</w:t>
      </w:r>
      <w:r>
        <w:rPr>
          <w:lang w:eastAsia="en-GB"/>
        </w:rPr>
        <w:t>.</w:t>
      </w:r>
      <w:r w:rsidRPr="00EF7EF7">
        <w:rPr>
          <w:lang w:eastAsia="zh-CN"/>
        </w:rPr>
        <w:t xml:space="preserve"> </w:t>
      </w:r>
      <w:r>
        <w:rPr>
          <w:lang w:eastAsia="zh-CN"/>
        </w:rPr>
        <w:t>Value 2 satisfies</w:t>
      </w:r>
      <w:r w:rsidRPr="00EF7EF7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EF7EF7">
        <w:rPr>
          <w:lang w:eastAsia="zh-CN"/>
        </w:rPr>
        <w:t>relay selection criterion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Value 2 is larger than value 1.</w:t>
      </w:r>
    </w:p>
    <w:p w14:paraId="41FB5919" w14:textId="219FEC05" w:rsidR="00AF47D5" w:rsidRDefault="00EF7EF7" w:rsidP="00EF7EF7">
      <w:pPr>
        <w:rPr>
          <w:lang w:eastAsia="zh-CN"/>
        </w:rPr>
      </w:pPr>
      <w:r>
        <w:rPr>
          <w:lang w:eastAsia="zh-CN"/>
        </w:rPr>
        <w:lastRenderedPageBreak/>
        <w:t>Based on the PC5 link quality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Remote UE will select the relay UE 2 with a high probability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since the PC5 link quality between the Remote UE and the relay UE is better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However, from the QoS perspective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relay UE 1 can be better since the hop number between the relay UE 1 and the network is smaller. Therefore, we think it is better to indicate the hop number of the candidate </w:t>
      </w:r>
      <w:r w:rsidR="00AF47D5" w:rsidRPr="002E3DF5">
        <w:rPr>
          <w:lang w:eastAsia="en-GB"/>
        </w:rPr>
        <w:t>Intermediate Relay UE</w:t>
      </w:r>
      <w:r w:rsidR="00AF47D5">
        <w:rPr>
          <w:lang w:eastAsia="en-GB"/>
        </w:rPr>
        <w:t xml:space="preserve"> to the U2N Remote UE during the discovery procedure</w:t>
      </w:r>
      <w:r w:rsidR="00AF47D5">
        <w:rPr>
          <w:rFonts w:hint="eastAsia"/>
          <w:lang w:eastAsia="zh-CN"/>
        </w:rPr>
        <w:t>,</w:t>
      </w:r>
      <w:r w:rsidR="00AF47D5">
        <w:rPr>
          <w:lang w:eastAsia="zh-CN"/>
        </w:rPr>
        <w:t xml:space="preserve"> which can be used to select a better relay</w:t>
      </w:r>
      <w:r w:rsidR="00AF47D5">
        <w:rPr>
          <w:rFonts w:hint="eastAsia"/>
          <w:lang w:eastAsia="zh-CN"/>
        </w:rPr>
        <w:t xml:space="preserve"> </w:t>
      </w:r>
      <w:r w:rsidR="00AF47D5">
        <w:rPr>
          <w:lang w:eastAsia="zh-CN"/>
        </w:rPr>
        <w:t>UE</w:t>
      </w:r>
      <w:r w:rsidR="00AF47D5">
        <w:rPr>
          <w:rFonts w:hint="eastAsia"/>
          <w:lang w:eastAsia="zh-CN"/>
        </w:rPr>
        <w:t>.</w:t>
      </w:r>
      <w:r w:rsidR="00AF47D5">
        <w:rPr>
          <w:lang w:eastAsia="zh-CN"/>
        </w:rPr>
        <w:t xml:space="preserve"> </w:t>
      </w:r>
    </w:p>
    <w:p w14:paraId="2C5FE4DD" w14:textId="46765C45" w:rsidR="0037249D" w:rsidRDefault="00AF47D5" w:rsidP="00152EE2">
      <w:pPr>
        <w:overflowPunct w:val="0"/>
        <w:spacing w:before="120"/>
        <w:textAlignment w:val="baseline"/>
        <w:rPr>
          <w:lang w:eastAsia="zh-CN"/>
        </w:rPr>
      </w:pPr>
      <w:r>
        <w:rPr>
          <w:b/>
        </w:rPr>
        <w:t>Proposal 9</w:t>
      </w:r>
      <w:r w:rsidRPr="00C402E1">
        <w:rPr>
          <w:rFonts w:hint="eastAsia"/>
          <w:b/>
        </w:rPr>
        <w:t>:</w:t>
      </w:r>
      <w:r>
        <w:rPr>
          <w:b/>
        </w:rPr>
        <w:t xml:space="preserve"> RAN2 can discuss how to support </w:t>
      </w:r>
      <w:r w:rsidRPr="00AF47D5">
        <w:rPr>
          <w:b/>
        </w:rPr>
        <w:t>indicat</w:t>
      </w:r>
      <w:r>
        <w:rPr>
          <w:b/>
        </w:rPr>
        <w:t>ing</w:t>
      </w:r>
      <w:r w:rsidRPr="00AF47D5">
        <w:rPr>
          <w:b/>
        </w:rPr>
        <w:t xml:space="preserve"> the hop number of the candidate Intermediate Relay UE to the U2N Remote UE during the discovery procedure</w:t>
      </w:r>
      <w:r>
        <w:rPr>
          <w:rFonts w:hint="eastAsia"/>
          <w:b/>
          <w:lang w:eastAsia="zh-CN"/>
        </w:rPr>
        <w:t>.</w:t>
      </w:r>
    </w:p>
    <w:p w14:paraId="07788FBF" w14:textId="77777777" w:rsidR="0037249D" w:rsidRPr="00C02CCE" w:rsidRDefault="0037249D" w:rsidP="00152EE2">
      <w:pPr>
        <w:overflowPunct w:val="0"/>
        <w:spacing w:before="120"/>
        <w:textAlignment w:val="baseline"/>
        <w:rPr>
          <w:lang w:eastAsia="zh-CN"/>
        </w:rPr>
      </w:pPr>
    </w:p>
    <w:p w14:paraId="11F546F6" w14:textId="0EC878E7" w:rsidR="00D458FC" w:rsidRPr="00C02CCE" w:rsidRDefault="00D458FC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 w:hint="eastAsia"/>
          <w:b w:val="0"/>
          <w:bCs w:val="0"/>
          <w:sz w:val="36"/>
          <w:szCs w:val="20"/>
          <w:lang w:eastAsia="en-GB"/>
        </w:rPr>
        <w:t>Conclusion</w:t>
      </w:r>
    </w:p>
    <w:p w14:paraId="6D34B6A3" w14:textId="010F58B2" w:rsidR="00152EE2" w:rsidRPr="00C02CCE" w:rsidRDefault="00152EE2" w:rsidP="0034068D">
      <w:r w:rsidRPr="00C02CCE">
        <w:rPr>
          <w:lang w:eastAsia="zh-CN"/>
        </w:rPr>
        <w:t>In this</w:t>
      </w:r>
      <w:r w:rsidR="00F31AC1">
        <w:rPr>
          <w:lang w:eastAsia="zh-CN"/>
        </w:rPr>
        <w:t xml:space="preserve"> paper, we provide the following </w:t>
      </w:r>
      <w:r w:rsidR="008076FC">
        <w:rPr>
          <w:lang w:eastAsia="zh-CN"/>
        </w:rPr>
        <w:t xml:space="preserve">observations and </w:t>
      </w:r>
      <w:r w:rsidR="00F31AC1">
        <w:rPr>
          <w:lang w:eastAsia="zh-CN"/>
        </w:rPr>
        <w:t>proposals.</w:t>
      </w:r>
    </w:p>
    <w:p w14:paraId="05749729" w14:textId="6B95FA56" w:rsidR="005853D3" w:rsidRPr="008076FC" w:rsidRDefault="008076FC" w:rsidP="00073FE2">
      <w:pPr>
        <w:rPr>
          <w:b/>
          <w:u w:val="single"/>
          <w:lang w:eastAsia="zh-CN"/>
        </w:rPr>
      </w:pPr>
      <w:r w:rsidRPr="008076FC">
        <w:rPr>
          <w:rFonts w:eastAsia="Times New Roman"/>
          <w:b/>
          <w:bCs/>
          <w:u w:val="single"/>
          <w:lang w:eastAsia="en-GB"/>
        </w:rPr>
        <w:t>General design of relay discovery</w:t>
      </w:r>
    </w:p>
    <w:p w14:paraId="0B1B1712" w14:textId="77777777" w:rsidR="00210427" w:rsidRDefault="00210427" w:rsidP="00210427">
      <w:pPr>
        <w:rPr>
          <w:b/>
          <w:lang w:eastAsia="zh-CN"/>
        </w:rPr>
      </w:pPr>
      <w:r w:rsidRPr="009D48D9">
        <w:rPr>
          <w:b/>
          <w:lang w:eastAsia="zh-CN"/>
        </w:rPr>
        <w:t>Proposal 1</w:t>
      </w:r>
      <w:r w:rsidRPr="009D48D9">
        <w:rPr>
          <w:rFonts w:hint="eastAsia"/>
          <w:b/>
          <w:lang w:eastAsia="zh-CN"/>
        </w:rPr>
        <w:t>:</w:t>
      </w:r>
      <w:r w:rsidRPr="009D48D9">
        <w:rPr>
          <w:b/>
          <w:lang w:eastAsia="zh-CN"/>
        </w:rPr>
        <w:t xml:space="preserve">  </w:t>
      </w:r>
      <w:r>
        <w:rPr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>f</w:t>
      </w:r>
      <w:r>
        <w:rPr>
          <w:b/>
          <w:lang w:eastAsia="zh-CN"/>
        </w:rPr>
        <w:t xml:space="preserve">ollowing design principles for relay discovery can be </w:t>
      </w:r>
      <w:r w:rsidRPr="009D48D9">
        <w:rPr>
          <w:b/>
          <w:lang w:eastAsia="zh-CN"/>
        </w:rPr>
        <w:t>inherited and applied in the multi-hop relay scenario</w:t>
      </w:r>
      <w:r>
        <w:rPr>
          <w:b/>
          <w:lang w:eastAsia="zh-CN"/>
        </w:rPr>
        <w:t>.</w:t>
      </w:r>
    </w:p>
    <w:p w14:paraId="2950BB06" w14:textId="77777777" w:rsidR="00210427" w:rsidRDefault="00210427" w:rsidP="00210427">
      <w:pPr>
        <w:pStyle w:val="ListParagraph"/>
        <w:numPr>
          <w:ilvl w:val="0"/>
          <w:numId w:val="41"/>
        </w:numPr>
        <w:ind w:firstLineChars="0"/>
        <w:rPr>
          <w:b/>
          <w:lang w:eastAsia="zh-CN"/>
        </w:rPr>
      </w:pPr>
      <w:r w:rsidRPr="009D48D9">
        <w:rPr>
          <w:b/>
          <w:lang w:eastAsia="zh-CN"/>
        </w:rPr>
        <w:t xml:space="preserve">Model A and Model B discovery models are supported for </w:t>
      </w:r>
      <w:r>
        <w:rPr>
          <w:b/>
          <w:lang w:eastAsia="zh-CN"/>
        </w:rPr>
        <w:t xml:space="preserve">the </w:t>
      </w:r>
      <w:r w:rsidRPr="009D48D9">
        <w:rPr>
          <w:b/>
          <w:lang w:eastAsia="zh-CN"/>
        </w:rPr>
        <w:t>Relay discovery</w:t>
      </w:r>
      <w:r>
        <w:rPr>
          <w:b/>
          <w:lang w:eastAsia="zh-CN"/>
        </w:rPr>
        <w:t xml:space="preserve"> in </w:t>
      </w:r>
      <w:r w:rsidRPr="009D48D9">
        <w:rPr>
          <w:b/>
          <w:lang w:eastAsia="zh-CN"/>
        </w:rPr>
        <w:t>multi-hop relay.</w:t>
      </w:r>
    </w:p>
    <w:p w14:paraId="19239279" w14:textId="77777777" w:rsidR="00210427" w:rsidRDefault="00210427" w:rsidP="00210427">
      <w:pPr>
        <w:pStyle w:val="ListParagraph"/>
        <w:numPr>
          <w:ilvl w:val="0"/>
          <w:numId w:val="41"/>
        </w:numPr>
        <w:ind w:firstLineChars="0"/>
        <w:rPr>
          <w:b/>
          <w:lang w:eastAsia="zh-CN"/>
        </w:rPr>
      </w:pPr>
      <w:r>
        <w:rPr>
          <w:b/>
          <w:lang w:eastAsia="zh-CN"/>
        </w:rPr>
        <w:t>The protocol stack of discovery message for R17</w:t>
      </w:r>
      <w:r>
        <w:rPr>
          <w:rFonts w:hint="eastAsia"/>
          <w:b/>
          <w:lang w:eastAsia="zh-CN"/>
        </w:rPr>
        <w:t>/</w:t>
      </w:r>
      <w:r>
        <w:rPr>
          <w:b/>
          <w:lang w:eastAsia="zh-CN"/>
        </w:rPr>
        <w:t>R18 can be reused. SL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>SRB4 is used for discovery message</w:t>
      </w:r>
      <w:r>
        <w:rPr>
          <w:rFonts w:hint="eastAsia"/>
          <w:b/>
          <w:lang w:eastAsia="zh-CN"/>
        </w:rPr>
        <w:t xml:space="preserve"> and</w:t>
      </w:r>
      <w:r>
        <w:rPr>
          <w:b/>
          <w:lang w:eastAsia="zh-CN"/>
        </w:rPr>
        <w:t xml:space="preserve"> n</w:t>
      </w:r>
      <w:r w:rsidRPr="00FF575A">
        <w:rPr>
          <w:b/>
          <w:lang w:eastAsia="zh-CN"/>
        </w:rPr>
        <w:t xml:space="preserve">o ciphering or integrity protection </w:t>
      </w:r>
      <w:r>
        <w:rPr>
          <w:rFonts w:hint="eastAsia"/>
          <w:b/>
          <w:lang w:eastAsia="zh-CN"/>
        </w:rPr>
        <w:t>is</w:t>
      </w:r>
      <w:r>
        <w:rPr>
          <w:b/>
          <w:lang w:eastAsia="zh-CN"/>
        </w:rPr>
        <w:t xml:space="preserve"> needed </w:t>
      </w:r>
      <w:r w:rsidRPr="00FF575A">
        <w:rPr>
          <w:b/>
          <w:lang w:eastAsia="zh-CN"/>
        </w:rPr>
        <w:t>in PDCP layer</w:t>
      </w:r>
      <w:r>
        <w:rPr>
          <w:b/>
          <w:lang w:eastAsia="zh-CN"/>
        </w:rPr>
        <w:t>.</w:t>
      </w:r>
    </w:p>
    <w:p w14:paraId="04B6F5C4" w14:textId="77777777" w:rsidR="00210427" w:rsidRDefault="00210427" w:rsidP="00210427">
      <w:pPr>
        <w:pStyle w:val="ListParagraph"/>
        <w:numPr>
          <w:ilvl w:val="0"/>
          <w:numId w:val="41"/>
        </w:numPr>
        <w:ind w:firstLineChars="0"/>
        <w:rPr>
          <w:b/>
          <w:lang w:eastAsia="zh-CN"/>
        </w:rPr>
      </w:pPr>
      <w:r w:rsidRPr="00B92CF8">
        <w:rPr>
          <w:b/>
          <w:lang w:eastAsia="zh-CN"/>
        </w:rPr>
        <w:t>U2N Remote UE</w:t>
      </w:r>
      <w:r>
        <w:rPr>
          <w:rFonts w:hint="eastAsia"/>
          <w:b/>
          <w:lang w:eastAsia="zh-CN"/>
        </w:rPr>
        <w:t>/</w:t>
      </w:r>
      <w:r>
        <w:rPr>
          <w:b/>
          <w:lang w:eastAsia="zh-CN"/>
        </w:rPr>
        <w:t>U2N Relay UE/</w:t>
      </w:r>
      <w:r w:rsidRPr="00B92CF8">
        <w:rPr>
          <w:b/>
          <w:lang w:eastAsia="zh-CN"/>
        </w:rPr>
        <w:t>Intermediate Relay UE can p</w:t>
      </w:r>
      <w:r>
        <w:rPr>
          <w:b/>
          <w:lang w:eastAsia="zh-CN"/>
        </w:rPr>
        <w:t xml:space="preserve">erform Relay discovery message transmission and </w:t>
      </w:r>
      <w:r w:rsidRPr="00B92CF8">
        <w:rPr>
          <w:b/>
          <w:lang w:eastAsia="zh-CN"/>
        </w:rPr>
        <w:t>monitor</w:t>
      </w:r>
      <w:r>
        <w:rPr>
          <w:rFonts w:hint="eastAsia"/>
          <w:b/>
          <w:lang w:eastAsia="zh-CN"/>
        </w:rPr>
        <w:t>ing</w:t>
      </w:r>
      <w:r w:rsidRPr="00B92CF8">
        <w:rPr>
          <w:b/>
          <w:lang w:eastAsia="zh-CN"/>
        </w:rPr>
        <w:t xml:space="preserve"> while in RRC_IDLE, RRC_INACTIVE or RRC_CONNECTED.</w:t>
      </w:r>
    </w:p>
    <w:p w14:paraId="79FF1074" w14:textId="77777777" w:rsidR="00210427" w:rsidRDefault="00210427" w:rsidP="00210427">
      <w:pPr>
        <w:pStyle w:val="ListParagraph"/>
        <w:numPr>
          <w:ilvl w:val="0"/>
          <w:numId w:val="41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Dedicated resource pool and shared resource pool can be configured for Relay discovery, and the configuration can be </w:t>
      </w:r>
      <w:r>
        <w:rPr>
          <w:rFonts w:hint="eastAsia"/>
          <w:b/>
          <w:lang w:eastAsia="zh-CN"/>
        </w:rPr>
        <w:t>carried</w:t>
      </w:r>
      <w:r>
        <w:rPr>
          <w:b/>
          <w:lang w:eastAsia="zh-CN"/>
        </w:rPr>
        <w:t xml:space="preserve">  in SIB12 or by  </w:t>
      </w:r>
      <w:r w:rsidRPr="00B92CF8">
        <w:rPr>
          <w:b/>
          <w:lang w:eastAsia="zh-CN"/>
        </w:rPr>
        <w:t xml:space="preserve">dedicated RRC </w:t>
      </w:r>
      <w:r>
        <w:rPr>
          <w:b/>
          <w:lang w:eastAsia="zh-CN"/>
        </w:rPr>
        <w:t>signaling or pre-configuration</w:t>
      </w:r>
    </w:p>
    <w:p w14:paraId="49273172" w14:textId="77777777" w:rsidR="00210427" w:rsidRDefault="00210427" w:rsidP="00210427">
      <w:pPr>
        <w:pStyle w:val="ListParagraph"/>
        <w:numPr>
          <w:ilvl w:val="0"/>
          <w:numId w:val="41"/>
        </w:numPr>
        <w:ind w:firstLineChars="0"/>
        <w:rPr>
          <w:b/>
          <w:lang w:eastAsia="zh-CN"/>
        </w:rPr>
      </w:pPr>
      <w:r>
        <w:rPr>
          <w:b/>
          <w:lang w:eastAsia="zh-CN"/>
        </w:rPr>
        <w:t>Both Resource allocation mode 1 and mode 2 can be support for Relay discovery</w:t>
      </w:r>
      <w:r>
        <w:rPr>
          <w:rFonts w:hint="eastAsia"/>
          <w:b/>
          <w:lang w:eastAsia="zh-CN"/>
        </w:rPr>
        <w:t>.</w:t>
      </w:r>
    </w:p>
    <w:p w14:paraId="48809EED" w14:textId="77777777" w:rsidR="00210427" w:rsidRDefault="00210427" w:rsidP="00210427">
      <w:pPr>
        <w:rPr>
          <w:b/>
          <w:lang w:eastAsia="zh-CN"/>
        </w:rPr>
      </w:pPr>
      <w:r w:rsidRPr="004A631F">
        <w:rPr>
          <w:b/>
          <w:lang w:eastAsia="zh-CN"/>
        </w:rPr>
        <w:t>Proposal 2: Use the “U2N relay + remote UE” architecture to support the multi-hop Layer-2 U2N relay in Rel</w:t>
      </w:r>
      <w:r>
        <w:rPr>
          <w:b/>
          <w:lang w:eastAsia="zh-CN"/>
        </w:rPr>
        <w:t>ease</w:t>
      </w:r>
      <w:r w:rsidRPr="004A631F">
        <w:rPr>
          <w:b/>
          <w:lang w:eastAsia="zh-CN"/>
        </w:rPr>
        <w:t xml:space="preserve"> 19.</w:t>
      </w:r>
      <w:r>
        <w:rPr>
          <w:b/>
          <w:lang w:eastAsia="zh-CN"/>
        </w:rPr>
        <w:t xml:space="preserve"> </w:t>
      </w:r>
    </w:p>
    <w:p w14:paraId="095DC810" w14:textId="77777777" w:rsidR="00210427" w:rsidRPr="00DF4F44" w:rsidRDefault="00210427" w:rsidP="00210427">
      <w:pPr>
        <w:pStyle w:val="ListParagraph"/>
        <w:numPr>
          <w:ilvl w:val="0"/>
          <w:numId w:val="57"/>
        </w:numPr>
        <w:ind w:firstLineChars="0"/>
        <w:rPr>
          <w:b/>
          <w:lang w:eastAsia="zh-CN"/>
        </w:rPr>
      </w:pPr>
      <w:r w:rsidRPr="00DF4F44">
        <w:rPr>
          <w:b/>
          <w:lang w:eastAsia="zh-CN"/>
        </w:rPr>
        <w:t>The U2N Remote UE finds a proper Intermediate Relay UE based on the direct discovery procedure (i.e. discovery procedure is performed between Remote UE and the intermediate Relay UE and Both Model A and Model B discovery procedure can be used).</w:t>
      </w:r>
    </w:p>
    <w:p w14:paraId="47A3F79B" w14:textId="77777777" w:rsidR="008076FC" w:rsidRDefault="008076FC" w:rsidP="008076FC">
      <w:pPr>
        <w:rPr>
          <w:rFonts w:eastAsia="Times New Roman"/>
          <w:b/>
          <w:bCs/>
          <w:u w:val="single"/>
          <w:lang w:eastAsia="en-GB"/>
        </w:rPr>
      </w:pPr>
    </w:p>
    <w:p w14:paraId="2C23A2E4" w14:textId="4431B532" w:rsidR="008076FC" w:rsidRDefault="008076FC" w:rsidP="008076FC">
      <w:pPr>
        <w:rPr>
          <w:rFonts w:eastAsia="Times New Roman"/>
          <w:b/>
          <w:bCs/>
          <w:u w:val="single"/>
          <w:lang w:eastAsia="en-GB"/>
        </w:rPr>
      </w:pPr>
      <w:r w:rsidRPr="008076FC">
        <w:rPr>
          <w:rFonts w:eastAsia="Times New Roman"/>
          <w:b/>
          <w:bCs/>
          <w:u w:val="single"/>
          <w:lang w:eastAsia="en-GB"/>
        </w:rPr>
        <w:t>Conditions for performing Relay discovery</w:t>
      </w:r>
    </w:p>
    <w:p w14:paraId="7F33D586" w14:textId="77777777" w:rsidR="006924EA" w:rsidRPr="00F31AC1" w:rsidRDefault="006924EA" w:rsidP="006924EA">
      <w:pPr>
        <w:rPr>
          <w:b/>
          <w:lang w:eastAsia="zh-CN"/>
        </w:rPr>
      </w:pPr>
      <w:r w:rsidRPr="008B54B1">
        <w:rPr>
          <w:b/>
          <w:lang w:eastAsia="zh-CN"/>
        </w:rPr>
        <w:t xml:space="preserve">Observation 1: </w:t>
      </w:r>
      <w:r>
        <w:rPr>
          <w:b/>
          <w:lang w:eastAsia="zh-CN"/>
        </w:rPr>
        <w:t xml:space="preserve">If the </w:t>
      </w:r>
      <w:r w:rsidRPr="008B54B1">
        <w:rPr>
          <w:b/>
          <w:lang w:eastAsia="zh-CN"/>
        </w:rPr>
        <w:t xml:space="preserve">hop </w:t>
      </w:r>
      <w:r w:rsidRPr="008B54B1">
        <w:rPr>
          <w:rFonts w:hint="eastAsia"/>
          <w:b/>
          <w:lang w:eastAsia="zh-CN"/>
        </w:rPr>
        <w:t>n</w:t>
      </w:r>
      <w:r w:rsidRPr="008B54B1">
        <w:rPr>
          <w:b/>
          <w:lang w:eastAsia="zh-CN"/>
        </w:rPr>
        <w:t xml:space="preserve">umber between the </w:t>
      </w:r>
      <w:r>
        <w:rPr>
          <w:b/>
          <w:lang w:eastAsia="zh-CN"/>
        </w:rPr>
        <w:t xml:space="preserve">intermediate </w:t>
      </w:r>
      <w:r w:rsidRPr="008B54B1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Relay </w:t>
      </w:r>
      <w:r w:rsidRPr="008B54B1">
        <w:rPr>
          <w:b/>
          <w:lang w:eastAsia="zh-CN"/>
        </w:rPr>
        <w:t>UE and the network is too large or the number of the UE(s) served by the U2N Relay UE</w:t>
      </w:r>
      <w:r>
        <w:rPr>
          <w:b/>
          <w:lang w:eastAsia="zh-CN"/>
        </w:rPr>
        <w:t xml:space="preserve"> is too large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the latency and QoS requirement of the Remote UE(s) cannot  be guaranteed. </w:t>
      </w:r>
      <w:r w:rsidRPr="00F31AC1">
        <w:rPr>
          <w:b/>
          <w:lang w:eastAsia="zh-CN"/>
        </w:rPr>
        <w:t>Th</w:t>
      </w:r>
      <w:r>
        <w:rPr>
          <w:b/>
          <w:lang w:eastAsia="zh-CN"/>
        </w:rPr>
        <w:t>us, the</w:t>
      </w:r>
      <w:r w:rsidRPr="00F31AC1">
        <w:rPr>
          <w:b/>
          <w:lang w:eastAsia="zh-CN"/>
        </w:rPr>
        <w:t xml:space="preserve"> hop number </w:t>
      </w:r>
      <w:r w:rsidRPr="008B54B1">
        <w:rPr>
          <w:b/>
          <w:lang w:eastAsia="zh-CN"/>
        </w:rPr>
        <w:t>between the Remote UE and the netw</w:t>
      </w:r>
      <w:r w:rsidRPr="00F31AC1">
        <w:rPr>
          <w:b/>
          <w:lang w:eastAsia="zh-CN"/>
        </w:rPr>
        <w:t>o</w:t>
      </w:r>
      <w:r>
        <w:rPr>
          <w:b/>
          <w:lang w:eastAsia="zh-CN"/>
        </w:rPr>
        <w:t>rk</w:t>
      </w:r>
      <w:r w:rsidRPr="00F31AC1">
        <w:rPr>
          <w:b/>
          <w:lang w:eastAsia="zh-CN"/>
        </w:rPr>
        <w:t xml:space="preserve"> the number of UE</w:t>
      </w:r>
      <w:r w:rsidRPr="00F31AC1">
        <w:rPr>
          <w:rFonts w:hint="eastAsia"/>
          <w:b/>
          <w:lang w:eastAsia="zh-CN"/>
        </w:rPr>
        <w:t>(</w:t>
      </w:r>
      <w:r w:rsidRPr="00F31AC1">
        <w:rPr>
          <w:b/>
          <w:lang w:eastAsia="zh-CN"/>
        </w:rPr>
        <w:t>s) connected with the U2N Relay UE should be limited.</w:t>
      </w:r>
    </w:p>
    <w:p w14:paraId="2060475E" w14:textId="7E290CBA" w:rsidR="006924EA" w:rsidRDefault="006924EA" w:rsidP="006924EA">
      <w:pPr>
        <w:rPr>
          <w:b/>
          <w:lang w:eastAsia="zh-CN"/>
        </w:rPr>
      </w:pPr>
      <w:r>
        <w:rPr>
          <w:b/>
          <w:lang w:eastAsia="zh-CN"/>
        </w:rPr>
        <w:t>Proposal 3</w:t>
      </w:r>
      <w:r w:rsidRPr="004A631F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condition for the Remote UE to perform the discovery for multi-hop Relay can be  one of the following, i.e., if the </w:t>
      </w:r>
      <w:r w:rsidRPr="008E38DE">
        <w:rPr>
          <w:b/>
          <w:lang w:eastAsia="zh-CN"/>
        </w:rPr>
        <w:t xml:space="preserve">RSRP measurement of the </w:t>
      </w:r>
      <w:r>
        <w:rPr>
          <w:b/>
          <w:lang w:eastAsia="zh-CN"/>
        </w:rPr>
        <w:t xml:space="preserve">serving cell is below a </w:t>
      </w:r>
      <w:proofErr w:type="spellStart"/>
      <w:r>
        <w:rPr>
          <w:b/>
          <w:lang w:eastAsia="zh-CN"/>
        </w:rPr>
        <w:t>Uu</w:t>
      </w:r>
      <w:proofErr w:type="spellEnd"/>
      <w:r>
        <w:rPr>
          <w:b/>
          <w:lang w:eastAsia="zh-CN"/>
        </w:rPr>
        <w:t xml:space="preserve"> threshold, or the Remote UE could  not find  a serving cell,  the Remote UE can perform discovery procedure</w:t>
      </w:r>
      <w:r>
        <w:rPr>
          <w:rFonts w:hint="eastAsia"/>
          <w:b/>
          <w:lang w:eastAsia="zh-CN"/>
        </w:rPr>
        <w:t>.</w:t>
      </w:r>
      <w:r>
        <w:rPr>
          <w:b/>
          <w:lang w:eastAsia="zh-CN"/>
        </w:rPr>
        <w:t xml:space="preserve"> </w:t>
      </w:r>
    </w:p>
    <w:p w14:paraId="792BE023" w14:textId="77777777" w:rsidR="006924EA" w:rsidRPr="00240809" w:rsidRDefault="006924EA" w:rsidP="006924EA">
      <w:pPr>
        <w:rPr>
          <w:b/>
          <w:lang w:eastAsia="zh-CN"/>
        </w:rPr>
      </w:pPr>
      <w:r w:rsidRPr="00240809">
        <w:rPr>
          <w:b/>
          <w:lang w:eastAsia="zh-CN"/>
        </w:rPr>
        <w:t>Proposal 4: Consider the following conditions for the Intermediate Relay UE to perform the discovery</w:t>
      </w:r>
      <w:r w:rsidRPr="00240809">
        <w:rPr>
          <w:rFonts w:hint="eastAsia"/>
          <w:b/>
          <w:lang w:eastAsia="zh-CN"/>
        </w:rPr>
        <w:t>.</w:t>
      </w:r>
      <w:r w:rsidRPr="00240809">
        <w:rPr>
          <w:b/>
          <w:lang w:eastAsia="zh-CN"/>
        </w:rPr>
        <w:t xml:space="preserve"> </w:t>
      </w:r>
    </w:p>
    <w:p w14:paraId="2342878B" w14:textId="77777777" w:rsidR="006924EA" w:rsidRPr="00240809" w:rsidRDefault="006924EA" w:rsidP="006924EA">
      <w:pPr>
        <w:pStyle w:val="ListParagraph"/>
        <w:numPr>
          <w:ilvl w:val="0"/>
          <w:numId w:val="58"/>
        </w:numPr>
        <w:ind w:firstLineChars="0"/>
        <w:rPr>
          <w:b/>
          <w:lang w:eastAsia="zh-CN"/>
        </w:rPr>
      </w:pPr>
      <w:r w:rsidRPr="00240809">
        <w:rPr>
          <w:b/>
          <w:lang w:eastAsia="zh-CN"/>
        </w:rPr>
        <w:t>The PC5 link quality of the Intermediate Relay UE</w:t>
      </w:r>
      <w:r>
        <w:rPr>
          <w:b/>
          <w:lang w:eastAsia="zh-CN"/>
        </w:rPr>
        <w:t xml:space="preserve"> with U2N Relay or another Intermediate Relay UE (for &gt; 2 hops) is above a threshold</w:t>
      </w:r>
    </w:p>
    <w:p w14:paraId="4A569778" w14:textId="77777777" w:rsidR="006924EA" w:rsidRPr="00240809" w:rsidRDefault="006924EA" w:rsidP="006924EA">
      <w:pPr>
        <w:pStyle w:val="ListParagraph"/>
        <w:numPr>
          <w:ilvl w:val="0"/>
          <w:numId w:val="58"/>
        </w:numPr>
        <w:ind w:firstLineChars="0"/>
        <w:rPr>
          <w:b/>
          <w:lang w:eastAsia="zh-CN"/>
        </w:rPr>
      </w:pPr>
      <w:r w:rsidRPr="00240809">
        <w:rPr>
          <w:b/>
          <w:lang w:eastAsia="zh-CN"/>
        </w:rPr>
        <w:t xml:space="preserve">The hop </w:t>
      </w:r>
      <w:r w:rsidRPr="00240809">
        <w:rPr>
          <w:rFonts w:hint="eastAsia"/>
          <w:b/>
          <w:lang w:eastAsia="zh-CN"/>
        </w:rPr>
        <w:t>n</w:t>
      </w:r>
      <w:r w:rsidRPr="00240809">
        <w:rPr>
          <w:b/>
          <w:lang w:eastAsia="zh-CN"/>
        </w:rPr>
        <w:t xml:space="preserve">umber between the Intermediate Relay UE and the </w:t>
      </w:r>
      <w:proofErr w:type="spellStart"/>
      <w:r w:rsidRPr="00240809">
        <w:rPr>
          <w:rFonts w:hint="eastAsia"/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is below a </w:t>
      </w:r>
      <w:r w:rsidRPr="00240809">
        <w:rPr>
          <w:b/>
          <w:lang w:eastAsia="zh-CN"/>
        </w:rPr>
        <w:t>threshold</w:t>
      </w:r>
    </w:p>
    <w:p w14:paraId="76FDA45E" w14:textId="77777777" w:rsidR="006924EA" w:rsidRPr="00240809" w:rsidRDefault="006924EA" w:rsidP="006924EA">
      <w:pPr>
        <w:pStyle w:val="ListParagraph"/>
        <w:numPr>
          <w:ilvl w:val="0"/>
          <w:numId w:val="58"/>
        </w:numPr>
        <w:ind w:firstLineChars="0"/>
        <w:rPr>
          <w:b/>
          <w:lang w:eastAsia="zh-CN"/>
        </w:rPr>
      </w:pPr>
      <w:r w:rsidRPr="00240809">
        <w:rPr>
          <w:b/>
          <w:lang w:eastAsia="zh-CN"/>
        </w:rPr>
        <w:lastRenderedPageBreak/>
        <w:t>The number of the UE served by the U2N Relay UE of the Intermediate Relay UE</w:t>
      </w:r>
      <w:r>
        <w:rPr>
          <w:b/>
          <w:lang w:eastAsia="zh-CN"/>
        </w:rPr>
        <w:t xml:space="preserve"> is below a threshold</w:t>
      </w:r>
      <w:r w:rsidRPr="00240809">
        <w:rPr>
          <w:b/>
          <w:lang w:eastAsia="zh-CN"/>
        </w:rPr>
        <w:t>.</w:t>
      </w:r>
    </w:p>
    <w:p w14:paraId="10D28C42" w14:textId="271A3295" w:rsidR="008076FC" w:rsidRDefault="008076FC" w:rsidP="00FF2F5F">
      <w:pPr>
        <w:rPr>
          <w:b/>
          <w:lang w:eastAsia="zh-CN"/>
        </w:rPr>
      </w:pPr>
    </w:p>
    <w:p w14:paraId="062B8D67" w14:textId="6BC159B8" w:rsidR="008076FC" w:rsidRDefault="008076FC" w:rsidP="008076FC">
      <w:pPr>
        <w:rPr>
          <w:rFonts w:eastAsia="Times New Roman"/>
          <w:b/>
          <w:bCs/>
          <w:u w:val="single"/>
          <w:lang w:eastAsia="en-GB"/>
        </w:rPr>
      </w:pPr>
      <w:r w:rsidRPr="008076FC">
        <w:rPr>
          <w:rFonts w:eastAsia="Times New Roman"/>
          <w:b/>
          <w:bCs/>
          <w:u w:val="single"/>
          <w:lang w:eastAsia="en-GB"/>
        </w:rPr>
        <w:t>Relay selection and reselection</w:t>
      </w:r>
    </w:p>
    <w:p w14:paraId="33134ADB" w14:textId="77777777" w:rsidR="008076FC" w:rsidRDefault="008076FC" w:rsidP="00FF2F5F">
      <w:pPr>
        <w:rPr>
          <w:b/>
          <w:lang w:eastAsia="zh-CN"/>
        </w:rPr>
      </w:pPr>
    </w:p>
    <w:p w14:paraId="338F7DB2" w14:textId="77777777" w:rsidR="006924EA" w:rsidRDefault="006924EA" w:rsidP="00FF2F5F">
      <w:pPr>
        <w:rPr>
          <w:b/>
          <w:lang w:eastAsia="zh-CN"/>
        </w:rPr>
      </w:pPr>
      <w:r w:rsidRPr="009D33EE">
        <w:rPr>
          <w:b/>
          <w:lang w:eastAsia="zh-CN"/>
        </w:rPr>
        <w:t>Proposal 5:</w:t>
      </w:r>
      <w:r>
        <w:rPr>
          <w:b/>
          <w:lang w:eastAsia="zh-CN"/>
        </w:rPr>
        <w:t xml:space="preserve"> Release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>17 PC5 link measurement and evaluation principles for relay selection and  reselection can be reused for multi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>hop relay selection and reselection</w:t>
      </w:r>
      <w:r w:rsidRPr="009D33EE">
        <w:rPr>
          <w:b/>
          <w:lang w:eastAsia="zh-CN"/>
        </w:rPr>
        <w:t xml:space="preserve"> </w:t>
      </w:r>
    </w:p>
    <w:p w14:paraId="68B859DD" w14:textId="77777777" w:rsidR="006924EA" w:rsidRPr="009D33EE" w:rsidRDefault="006924EA" w:rsidP="006924EA">
      <w:pPr>
        <w:rPr>
          <w:b/>
        </w:rPr>
      </w:pPr>
      <w:r w:rsidRPr="009D33EE">
        <w:rPr>
          <w:b/>
          <w:lang w:eastAsia="zh-CN"/>
        </w:rPr>
        <w:t xml:space="preserve">Proposal </w:t>
      </w:r>
      <w:r>
        <w:rPr>
          <w:b/>
          <w:lang w:eastAsia="zh-CN"/>
        </w:rPr>
        <w:t>6</w:t>
      </w:r>
      <w:r w:rsidRPr="009D33EE">
        <w:rPr>
          <w:b/>
          <w:lang w:eastAsia="zh-CN"/>
        </w:rPr>
        <w:t xml:space="preserve">: The Relay selection for multi-hop relay can follow the Release 17 design that </w:t>
      </w:r>
      <w:r w:rsidRPr="009D33EE">
        <w:rPr>
          <w:b/>
        </w:rPr>
        <w:t>U2N Remote UE triggers U2N Relay selection in following cases:</w:t>
      </w:r>
    </w:p>
    <w:p w14:paraId="035C6E8C" w14:textId="77777777" w:rsidR="006924EA" w:rsidRPr="009D33EE" w:rsidRDefault="006924EA" w:rsidP="006924EA">
      <w:pPr>
        <w:pStyle w:val="ListParagraph"/>
        <w:numPr>
          <w:ilvl w:val="0"/>
          <w:numId w:val="44"/>
        </w:numPr>
        <w:ind w:firstLineChars="0"/>
        <w:rPr>
          <w:b/>
          <w:lang w:eastAsia="zh-CN"/>
        </w:rPr>
      </w:pPr>
      <w:r w:rsidRPr="009D33EE">
        <w:rPr>
          <w:b/>
          <w:lang w:eastAsia="en-GB"/>
        </w:rPr>
        <w:t xml:space="preserve">The </w:t>
      </w:r>
      <w:r w:rsidRPr="009D33EE">
        <w:rPr>
          <w:b/>
          <w:lang w:eastAsia="zh-CN"/>
        </w:rPr>
        <w:t>RSRP measurement of the cell on which U2N Re</w:t>
      </w:r>
      <w:r w:rsidRPr="009D33EE">
        <w:rPr>
          <w:rFonts w:hint="eastAsia"/>
          <w:b/>
          <w:lang w:eastAsia="zh-CN"/>
        </w:rPr>
        <w:t>m</w:t>
      </w:r>
      <w:r w:rsidRPr="009D33EE">
        <w:rPr>
          <w:b/>
          <w:lang w:eastAsia="zh-CN"/>
        </w:rPr>
        <w:t>ote UE camps is below a configured threshold</w:t>
      </w:r>
    </w:p>
    <w:p w14:paraId="0C099C9F" w14:textId="77777777" w:rsidR="006924EA" w:rsidRPr="009D33EE" w:rsidRDefault="006924EA" w:rsidP="006924EA">
      <w:pPr>
        <w:pStyle w:val="B1"/>
        <w:numPr>
          <w:ilvl w:val="0"/>
          <w:numId w:val="44"/>
        </w:numPr>
        <w:rPr>
          <w:b/>
          <w:sz w:val="22"/>
          <w:szCs w:val="22"/>
          <w:lang w:val="en-US" w:eastAsia="zh-CN"/>
        </w:rPr>
      </w:pPr>
      <w:r w:rsidRPr="009D33EE">
        <w:rPr>
          <w:b/>
          <w:sz w:val="22"/>
          <w:szCs w:val="22"/>
          <w:lang w:val="en-US" w:eastAsia="zh-CN"/>
        </w:rPr>
        <w:t>Indicated by upper layer of the U2N Remote UE.</w:t>
      </w:r>
    </w:p>
    <w:p w14:paraId="0E257F54" w14:textId="77777777" w:rsidR="006924EA" w:rsidRPr="00C402E1" w:rsidRDefault="006924EA" w:rsidP="006924EA">
      <w:pPr>
        <w:pStyle w:val="ListParagraph"/>
        <w:numPr>
          <w:ilvl w:val="0"/>
          <w:numId w:val="44"/>
        </w:numPr>
        <w:ind w:firstLineChars="0"/>
        <w:rPr>
          <w:b/>
          <w:lang w:eastAsia="en-GB"/>
        </w:rPr>
      </w:pPr>
      <w:r w:rsidRPr="00C402E1">
        <w:rPr>
          <w:b/>
          <w:lang w:eastAsia="en-GB"/>
        </w:rPr>
        <w:t xml:space="preserve">PC5 link quality </w:t>
      </w:r>
      <w:r>
        <w:rPr>
          <w:b/>
          <w:lang w:eastAsia="en-GB"/>
        </w:rPr>
        <w:t xml:space="preserve">between </w:t>
      </w:r>
      <w:r w:rsidRPr="00C402E1">
        <w:rPr>
          <w:b/>
          <w:lang w:eastAsia="en-GB"/>
        </w:rPr>
        <w:t xml:space="preserve">the current serving </w:t>
      </w:r>
      <w:r w:rsidRPr="00C402E1">
        <w:rPr>
          <w:b/>
        </w:rPr>
        <w:t xml:space="preserve">Intermediate Relay UE </w:t>
      </w:r>
      <w:r>
        <w:rPr>
          <w:b/>
        </w:rPr>
        <w:t xml:space="preserve">and remote UE </w:t>
      </w:r>
      <w:r w:rsidRPr="00C402E1">
        <w:rPr>
          <w:b/>
        </w:rPr>
        <w:t>is below a configured threshold.</w:t>
      </w:r>
    </w:p>
    <w:p w14:paraId="4F928318" w14:textId="77777777" w:rsidR="006924EA" w:rsidRPr="00C402E1" w:rsidRDefault="006924EA" w:rsidP="006924EA">
      <w:pPr>
        <w:pStyle w:val="ListParagraph"/>
        <w:numPr>
          <w:ilvl w:val="0"/>
          <w:numId w:val="44"/>
        </w:numPr>
        <w:ind w:firstLineChars="0"/>
        <w:rPr>
          <w:b/>
          <w:lang w:eastAsia="en-GB"/>
        </w:rPr>
      </w:pPr>
      <w:r w:rsidRPr="00C402E1">
        <w:rPr>
          <w:b/>
          <w:lang w:eastAsia="en-GB"/>
        </w:rPr>
        <w:t xml:space="preserve">Upon receiving the notification message from the </w:t>
      </w:r>
      <w:r>
        <w:rPr>
          <w:b/>
          <w:lang w:eastAsia="en-GB"/>
        </w:rPr>
        <w:t xml:space="preserve">serving </w:t>
      </w:r>
      <w:r w:rsidRPr="00C402E1">
        <w:rPr>
          <w:b/>
          <w:lang w:eastAsia="en-GB"/>
        </w:rPr>
        <w:t xml:space="preserve">Intermediate Relay UE. </w:t>
      </w:r>
    </w:p>
    <w:p w14:paraId="42BC17CB" w14:textId="77777777" w:rsidR="006924EA" w:rsidRPr="00C402E1" w:rsidRDefault="006924EA" w:rsidP="006924EA">
      <w:pPr>
        <w:pStyle w:val="ListParagraph"/>
        <w:numPr>
          <w:ilvl w:val="0"/>
          <w:numId w:val="44"/>
        </w:numPr>
        <w:ind w:firstLineChars="0"/>
        <w:rPr>
          <w:b/>
          <w:lang w:eastAsia="en-GB"/>
        </w:rPr>
      </w:pPr>
      <w:r w:rsidRPr="00C402E1">
        <w:rPr>
          <w:b/>
          <w:lang w:eastAsia="en-GB"/>
        </w:rPr>
        <w:t xml:space="preserve">The U2N Remote UE receive the PC5 link release indication from the serving </w:t>
      </w:r>
      <w:r w:rsidRPr="00C402E1">
        <w:rPr>
          <w:b/>
        </w:rPr>
        <w:t>Intermediate Relay UE.</w:t>
      </w:r>
    </w:p>
    <w:p w14:paraId="44E9AC0D" w14:textId="77777777" w:rsidR="006924EA" w:rsidRPr="00C402E1" w:rsidRDefault="006924EA" w:rsidP="006924EA">
      <w:pPr>
        <w:pStyle w:val="ListParagraph"/>
        <w:numPr>
          <w:ilvl w:val="0"/>
          <w:numId w:val="44"/>
        </w:numPr>
        <w:ind w:firstLineChars="0"/>
        <w:rPr>
          <w:b/>
          <w:lang w:eastAsia="en-GB"/>
        </w:rPr>
      </w:pPr>
      <w:r w:rsidRPr="00C402E1">
        <w:rPr>
          <w:b/>
          <w:lang w:eastAsia="en-GB"/>
        </w:rPr>
        <w:t>The U2N Remote UE detects the PC5 RLF</w:t>
      </w:r>
    </w:p>
    <w:p w14:paraId="537A3860" w14:textId="77777777" w:rsidR="006924EA" w:rsidRPr="00C402E1" w:rsidRDefault="006924EA" w:rsidP="006924EA">
      <w:pPr>
        <w:pStyle w:val="B1"/>
        <w:numPr>
          <w:ilvl w:val="0"/>
          <w:numId w:val="44"/>
        </w:numPr>
        <w:rPr>
          <w:b/>
          <w:sz w:val="22"/>
          <w:szCs w:val="22"/>
          <w:lang w:val="en-US" w:eastAsia="en-GB"/>
        </w:rPr>
      </w:pPr>
      <w:r w:rsidRPr="00C402E1">
        <w:rPr>
          <w:b/>
          <w:sz w:val="22"/>
          <w:szCs w:val="22"/>
          <w:lang w:val="en-US" w:eastAsia="en-GB"/>
        </w:rPr>
        <w:t>Indicated by upper layer of the U2N Remote UE.</w:t>
      </w:r>
    </w:p>
    <w:p w14:paraId="12D1A9EC" w14:textId="77777777" w:rsidR="006924EA" w:rsidRPr="00C402E1" w:rsidRDefault="006924EA" w:rsidP="006924EA">
      <w:pPr>
        <w:rPr>
          <w:b/>
        </w:rPr>
      </w:pPr>
      <w:r w:rsidRPr="00C402E1">
        <w:rPr>
          <w:b/>
        </w:rPr>
        <w:t>Proposal 8</w:t>
      </w:r>
      <w:r w:rsidRPr="00C402E1">
        <w:rPr>
          <w:rFonts w:hint="eastAsia"/>
          <w:b/>
        </w:rPr>
        <w:t>:</w:t>
      </w:r>
      <w:r w:rsidRPr="00C402E1">
        <w:rPr>
          <w:b/>
        </w:rPr>
        <w:t xml:space="preserve"> </w:t>
      </w:r>
      <w:r>
        <w:rPr>
          <w:b/>
        </w:rPr>
        <w:t xml:space="preserve">The serving </w:t>
      </w:r>
      <w:r w:rsidRPr="00C402E1">
        <w:rPr>
          <w:b/>
          <w:lang w:eastAsia="en-GB"/>
        </w:rPr>
        <w:t>Intermediate Relay UE sends the notification message to the U2N Remote UE when the cell selection</w:t>
      </w:r>
      <w:r w:rsidRPr="00C402E1">
        <w:rPr>
          <w:rFonts w:hint="eastAsia"/>
          <w:b/>
          <w:lang w:eastAsia="en-GB"/>
        </w:rPr>
        <w:t>,</w:t>
      </w:r>
      <w:r w:rsidRPr="00C402E1">
        <w:rPr>
          <w:b/>
          <w:lang w:eastAsia="en-GB"/>
        </w:rPr>
        <w:t xml:space="preserve"> relay reselection</w:t>
      </w:r>
      <w:r w:rsidRPr="00C402E1">
        <w:rPr>
          <w:rFonts w:hint="eastAsia"/>
          <w:b/>
          <w:lang w:eastAsia="en-GB"/>
        </w:rPr>
        <w:t>,</w:t>
      </w:r>
      <w:r w:rsidRPr="00C402E1">
        <w:rPr>
          <w:b/>
          <w:lang w:eastAsia="en-GB"/>
        </w:rPr>
        <w:t xml:space="preserve"> handover, PC5 RLF, </w:t>
      </w:r>
      <w:proofErr w:type="spellStart"/>
      <w:r w:rsidRPr="00C402E1">
        <w:rPr>
          <w:b/>
          <w:lang w:eastAsia="en-GB"/>
        </w:rPr>
        <w:t>Uu</w:t>
      </w:r>
      <w:proofErr w:type="spellEnd"/>
      <w:r w:rsidRPr="00C402E1">
        <w:rPr>
          <w:b/>
          <w:lang w:eastAsia="en-GB"/>
        </w:rPr>
        <w:t xml:space="preserve"> RRC connection establishment/resume failure happens, or upon receiving the notification message from the U2N Relay that indicating the Cell reselection, handover, </w:t>
      </w:r>
      <w:proofErr w:type="spellStart"/>
      <w:r w:rsidRPr="00C402E1">
        <w:rPr>
          <w:b/>
          <w:lang w:eastAsia="en-GB"/>
        </w:rPr>
        <w:t>Uu</w:t>
      </w:r>
      <w:proofErr w:type="spellEnd"/>
      <w:r w:rsidRPr="00C402E1">
        <w:rPr>
          <w:b/>
          <w:lang w:eastAsia="en-GB"/>
        </w:rPr>
        <w:t xml:space="preserve"> RLF, or </w:t>
      </w:r>
      <w:proofErr w:type="spellStart"/>
      <w:r w:rsidRPr="00C402E1">
        <w:rPr>
          <w:b/>
          <w:lang w:eastAsia="en-GB"/>
        </w:rPr>
        <w:t>Uu</w:t>
      </w:r>
      <w:proofErr w:type="spellEnd"/>
      <w:r w:rsidRPr="00C402E1">
        <w:rPr>
          <w:b/>
          <w:lang w:eastAsia="en-GB"/>
        </w:rPr>
        <w:t xml:space="preserve"> RRC connection establishment/resume failure of the U2N Relay UE</w:t>
      </w:r>
    </w:p>
    <w:p w14:paraId="468D7A9D" w14:textId="77777777" w:rsidR="006924EA" w:rsidRDefault="006924EA" w:rsidP="006924EA">
      <w:pPr>
        <w:overflowPunct w:val="0"/>
        <w:spacing w:before="120"/>
        <w:textAlignment w:val="baseline"/>
        <w:rPr>
          <w:lang w:eastAsia="zh-CN"/>
        </w:rPr>
      </w:pPr>
      <w:r>
        <w:rPr>
          <w:b/>
        </w:rPr>
        <w:t>Proposal 9</w:t>
      </w:r>
      <w:r w:rsidRPr="00C402E1">
        <w:rPr>
          <w:rFonts w:hint="eastAsia"/>
          <w:b/>
        </w:rPr>
        <w:t>:</w:t>
      </w:r>
      <w:r>
        <w:rPr>
          <w:b/>
        </w:rPr>
        <w:t xml:space="preserve"> RAN2 can discuss how to support </w:t>
      </w:r>
      <w:r w:rsidRPr="00AF47D5">
        <w:rPr>
          <w:b/>
        </w:rPr>
        <w:t>indicat</w:t>
      </w:r>
      <w:r>
        <w:rPr>
          <w:b/>
        </w:rPr>
        <w:t>ing</w:t>
      </w:r>
      <w:r w:rsidRPr="00AF47D5">
        <w:rPr>
          <w:b/>
        </w:rPr>
        <w:t xml:space="preserve"> the hop number of the candidate Intermediate Relay UE to the U2N Remote UE during the discovery procedure</w:t>
      </w:r>
      <w:r>
        <w:rPr>
          <w:rFonts w:hint="eastAsia"/>
          <w:b/>
          <w:lang w:eastAsia="zh-CN"/>
        </w:rPr>
        <w:t>.</w:t>
      </w:r>
    </w:p>
    <w:p w14:paraId="220626DC" w14:textId="77777777" w:rsidR="00C259BD" w:rsidRPr="00C02CCE" w:rsidRDefault="00C259BD" w:rsidP="00C02CCE">
      <w:pPr>
        <w:rPr>
          <w:b/>
          <w:lang w:eastAsia="zh-CN"/>
        </w:rPr>
      </w:pPr>
    </w:p>
    <w:p w14:paraId="7E7FEB5A" w14:textId="22E8009C" w:rsidR="00222B7B" w:rsidRPr="00C02CCE" w:rsidRDefault="00222B7B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References</w:t>
      </w:r>
    </w:p>
    <w:bookmarkEnd w:id="2"/>
    <w:p w14:paraId="726DB6C0" w14:textId="7125F6C2" w:rsidR="00073FE2" w:rsidRPr="00C02CCE" w:rsidRDefault="00617750" w:rsidP="00C958BE">
      <w:pPr>
        <w:pStyle w:val="References"/>
      </w:pPr>
      <w:r w:rsidRPr="00617750">
        <w:t>RP-241609</w:t>
      </w:r>
      <w:r>
        <w:rPr>
          <w:lang w:eastAsia="zh-CN"/>
        </w:rPr>
        <w:t xml:space="preserve">, </w:t>
      </w:r>
      <w:r w:rsidR="00C958BE" w:rsidRPr="00C958BE">
        <w:rPr>
          <w:lang w:eastAsia="zh-CN"/>
        </w:rPr>
        <w:t xml:space="preserve">New WID on NR </w:t>
      </w:r>
      <w:proofErr w:type="spellStart"/>
      <w:r w:rsidR="00C958BE" w:rsidRPr="00C958BE">
        <w:rPr>
          <w:lang w:eastAsia="zh-CN"/>
        </w:rPr>
        <w:t>sidelink</w:t>
      </w:r>
      <w:proofErr w:type="spellEnd"/>
      <w:r w:rsidR="00C958BE" w:rsidRPr="00C958BE">
        <w:rPr>
          <w:lang w:eastAsia="zh-CN"/>
        </w:rPr>
        <w:t xml:space="preserve"> multi-hop relay</w:t>
      </w:r>
      <w:r w:rsidR="00C958BE">
        <w:rPr>
          <w:lang w:eastAsia="zh-CN"/>
        </w:rPr>
        <w:t xml:space="preserve">, </w:t>
      </w:r>
      <w:r w:rsidR="00C958BE" w:rsidRPr="00C958BE">
        <w:rPr>
          <w:lang w:eastAsia="zh-CN"/>
        </w:rPr>
        <w:t xml:space="preserve">LG Electronics, </w:t>
      </w:r>
      <w:proofErr w:type="spellStart"/>
      <w:r w:rsidR="00C958BE" w:rsidRPr="00C958BE">
        <w:rPr>
          <w:lang w:eastAsia="zh-CN"/>
        </w:rPr>
        <w:t>InterDigital</w:t>
      </w:r>
      <w:proofErr w:type="spellEnd"/>
      <w:r w:rsidR="00C958BE" w:rsidRPr="00C958BE">
        <w:rPr>
          <w:lang w:eastAsia="zh-CN"/>
        </w:rPr>
        <w:t>, FirstNet</w:t>
      </w:r>
    </w:p>
    <w:p w14:paraId="73B8D723" w14:textId="02F6A00D" w:rsidR="00047137" w:rsidRPr="00C02CCE" w:rsidRDefault="00210427" w:rsidP="00047137">
      <w:pPr>
        <w:pStyle w:val="References"/>
      </w:pPr>
      <w:r w:rsidRPr="00210427">
        <w:t>R2-2407295</w:t>
      </w:r>
      <w:r w:rsidR="00047137">
        <w:t xml:space="preserve">, </w:t>
      </w:r>
      <w:r w:rsidR="00047137" w:rsidRPr="00047137">
        <w:t>Control plane procedures for multi-hop relay</w:t>
      </w:r>
      <w:r w:rsidR="00047137">
        <w:t xml:space="preserve">, Huawei, </w:t>
      </w:r>
      <w:r w:rsidR="00047137" w:rsidRPr="00425D0F">
        <w:t>HiSilicon</w:t>
      </w:r>
      <w:r w:rsidR="00047137">
        <w:t>.</w:t>
      </w:r>
    </w:p>
    <w:p w14:paraId="1AFF74D0" w14:textId="30385466" w:rsidR="00152EE2" w:rsidRPr="00C02CCE" w:rsidRDefault="00152EE2" w:rsidP="00047137">
      <w:pPr>
        <w:pStyle w:val="References"/>
        <w:numPr>
          <w:ilvl w:val="0"/>
          <w:numId w:val="0"/>
        </w:numPr>
      </w:pPr>
    </w:p>
    <w:sectPr w:rsidR="00152EE2" w:rsidRPr="00C02C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F0914" w16cex:dateUtc="2024-08-08T13:06:00Z"/>
  <w16cex:commentExtensible w16cex:durableId="2A5F0D16" w16cex:dateUtc="2024-08-08T13:23:00Z"/>
  <w16cex:commentExtensible w16cex:durableId="2A5F0D7B" w16cex:dateUtc="2024-08-08T13:25:00Z"/>
  <w16cex:commentExtensible w16cex:durableId="2A5F0E97" w16cex:dateUtc="2024-08-08T13:29:00Z"/>
  <w16cex:commentExtensible w16cex:durableId="2A5F0EF8" w16cex:dateUtc="2024-08-08T13:31:00Z"/>
  <w16cex:commentExtensible w16cex:durableId="2A5F0FAE" w16cex:dateUtc="2024-08-08T13:34:00Z"/>
  <w16cex:commentExtensible w16cex:durableId="2A5F122F" w16cex:dateUtc="2024-08-08T13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6674B" w14:textId="77777777" w:rsidR="00F0608F" w:rsidRDefault="00F0608F">
      <w:r>
        <w:separator/>
      </w:r>
    </w:p>
  </w:endnote>
  <w:endnote w:type="continuationSeparator" w:id="0">
    <w:p w14:paraId="3F685FD4" w14:textId="77777777" w:rsidR="00F0608F" w:rsidRDefault="00F0608F">
      <w:r>
        <w:continuationSeparator/>
      </w:r>
    </w:p>
  </w:endnote>
  <w:endnote w:type="continuationNotice" w:id="1">
    <w:p w14:paraId="518524E3" w14:textId="77777777" w:rsidR="00F0608F" w:rsidRDefault="00F060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8A59C" w14:textId="77777777" w:rsidR="00F0608F" w:rsidRDefault="00F0608F">
      <w:r>
        <w:separator/>
      </w:r>
    </w:p>
  </w:footnote>
  <w:footnote w:type="continuationSeparator" w:id="0">
    <w:p w14:paraId="43C9E272" w14:textId="77777777" w:rsidR="00F0608F" w:rsidRDefault="00F0608F">
      <w:r>
        <w:continuationSeparator/>
      </w:r>
    </w:p>
  </w:footnote>
  <w:footnote w:type="continuationNotice" w:id="1">
    <w:p w14:paraId="47712F72" w14:textId="77777777" w:rsidR="00F0608F" w:rsidRDefault="00F060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1A5A"/>
    <w:multiLevelType w:val="hybridMultilevel"/>
    <w:tmpl w:val="3612CC78"/>
    <w:lvl w:ilvl="0" w:tplc="08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C2B40C08">
      <w:numFmt w:val="bullet"/>
      <w:lvlText w:val="•"/>
      <w:lvlJc w:val="left"/>
      <w:pPr>
        <w:ind w:left="1558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021162C1"/>
    <w:multiLevelType w:val="hybridMultilevel"/>
    <w:tmpl w:val="89A4E678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B64317"/>
    <w:multiLevelType w:val="hybridMultilevel"/>
    <w:tmpl w:val="C350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C345F"/>
    <w:multiLevelType w:val="hybridMultilevel"/>
    <w:tmpl w:val="C3960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85213"/>
    <w:multiLevelType w:val="hybridMultilevel"/>
    <w:tmpl w:val="D8BE81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7554401"/>
    <w:multiLevelType w:val="hybridMultilevel"/>
    <w:tmpl w:val="3BC08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D0D52"/>
    <w:multiLevelType w:val="hybridMultilevel"/>
    <w:tmpl w:val="76C83864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6DA1A4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MS Mincho" w:hAnsi="Arial" w:cs="Arial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86421D"/>
    <w:multiLevelType w:val="hybridMultilevel"/>
    <w:tmpl w:val="164A6CE8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1E8470D9"/>
    <w:multiLevelType w:val="hybridMultilevel"/>
    <w:tmpl w:val="65E6975C"/>
    <w:lvl w:ilvl="0" w:tplc="91FE67EC">
      <w:numFmt w:val="bullet"/>
      <w:lvlText w:val="•"/>
      <w:lvlJc w:val="left"/>
      <w:pPr>
        <w:ind w:left="838" w:hanging="420"/>
      </w:pPr>
      <w:rPr>
        <w:rFonts w:ascii="Arial" w:hAnsi="Arial" w:cs="Times New Roman" w:hint="default"/>
      </w:rPr>
    </w:lvl>
    <w:lvl w:ilvl="1" w:tplc="C6DA1A48">
      <w:numFmt w:val="bullet"/>
      <w:lvlText w:val="-"/>
      <w:lvlJc w:val="left"/>
      <w:pPr>
        <w:ind w:left="1258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12" w15:restartNumberingAfterBreak="0">
    <w:nsid w:val="205E5E14"/>
    <w:multiLevelType w:val="hybridMultilevel"/>
    <w:tmpl w:val="4420E70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C228A"/>
    <w:multiLevelType w:val="hybridMultilevel"/>
    <w:tmpl w:val="9A869916"/>
    <w:lvl w:ilvl="0" w:tplc="08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5" w15:restartNumberingAfterBreak="0">
    <w:nsid w:val="28E21595"/>
    <w:multiLevelType w:val="hybridMultilevel"/>
    <w:tmpl w:val="4CD62968"/>
    <w:lvl w:ilvl="0" w:tplc="F0ACBF8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10CFC6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C26BE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449D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90725A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29D10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D85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AA11CA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0039E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75CFC"/>
    <w:multiLevelType w:val="hybridMultilevel"/>
    <w:tmpl w:val="19567966"/>
    <w:lvl w:ilvl="0" w:tplc="A910339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8638B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94442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237A4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CE554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2D30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6CEE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F0D480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30E7C8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F41A8"/>
    <w:multiLevelType w:val="hybridMultilevel"/>
    <w:tmpl w:val="1A045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211ED"/>
    <w:multiLevelType w:val="hybridMultilevel"/>
    <w:tmpl w:val="A71A2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6ABE59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sz w:val="28"/>
        <w:szCs w:val="28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4EC01CD"/>
    <w:multiLevelType w:val="hybridMultilevel"/>
    <w:tmpl w:val="84CA97E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7D51BE7"/>
    <w:multiLevelType w:val="hybridMultilevel"/>
    <w:tmpl w:val="3DECEF6C"/>
    <w:lvl w:ilvl="0" w:tplc="2F787D66">
      <w:start w:val="2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F30306"/>
    <w:multiLevelType w:val="hybridMultilevel"/>
    <w:tmpl w:val="51B2A12E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868EC2A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5" w15:restartNumberingAfterBreak="0">
    <w:nsid w:val="430271E9"/>
    <w:multiLevelType w:val="hybridMultilevel"/>
    <w:tmpl w:val="7CFE8B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615026"/>
    <w:multiLevelType w:val="hybridMultilevel"/>
    <w:tmpl w:val="6A04A7D0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8A70435"/>
    <w:multiLevelType w:val="hybridMultilevel"/>
    <w:tmpl w:val="4D726F34"/>
    <w:lvl w:ilvl="0" w:tplc="A96AF890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0D40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8A3772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4AB68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0E3F4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602AB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E7D8E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884EE2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8C0EC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CB5953"/>
    <w:multiLevelType w:val="hybridMultilevel"/>
    <w:tmpl w:val="1CDEC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E1BE2"/>
    <w:multiLevelType w:val="hybridMultilevel"/>
    <w:tmpl w:val="A3D6EBA8"/>
    <w:lvl w:ilvl="0" w:tplc="08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0" w15:restartNumberingAfterBreak="0">
    <w:nsid w:val="53C73098"/>
    <w:multiLevelType w:val="hybridMultilevel"/>
    <w:tmpl w:val="C6D68008"/>
    <w:lvl w:ilvl="0" w:tplc="760C233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B4844"/>
    <w:multiLevelType w:val="hybridMultilevel"/>
    <w:tmpl w:val="3F40CAEA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2" w15:restartNumberingAfterBreak="0">
    <w:nsid w:val="619964E6"/>
    <w:multiLevelType w:val="hybridMultilevel"/>
    <w:tmpl w:val="10526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13C0E"/>
    <w:multiLevelType w:val="hybridMultilevel"/>
    <w:tmpl w:val="3EFE296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5623CF1"/>
    <w:multiLevelType w:val="hybridMultilevel"/>
    <w:tmpl w:val="62A24252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016EC44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6466570"/>
    <w:multiLevelType w:val="hybridMultilevel"/>
    <w:tmpl w:val="767AA6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947EF"/>
    <w:multiLevelType w:val="hybridMultilevel"/>
    <w:tmpl w:val="3612CC78"/>
    <w:lvl w:ilvl="0" w:tplc="08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C2B40C08">
      <w:numFmt w:val="bullet"/>
      <w:lvlText w:val="•"/>
      <w:lvlJc w:val="left"/>
      <w:pPr>
        <w:ind w:left="1558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7" w15:restartNumberingAfterBreak="0">
    <w:nsid w:val="691D5904"/>
    <w:multiLevelType w:val="hybridMultilevel"/>
    <w:tmpl w:val="8EFA8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33908"/>
    <w:multiLevelType w:val="hybridMultilevel"/>
    <w:tmpl w:val="FEA21BD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9" w15:restartNumberingAfterBreak="0">
    <w:nsid w:val="6D511D33"/>
    <w:multiLevelType w:val="hybridMultilevel"/>
    <w:tmpl w:val="6288582E"/>
    <w:lvl w:ilvl="0" w:tplc="7A78E8E0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E184DB0"/>
    <w:multiLevelType w:val="hybridMultilevel"/>
    <w:tmpl w:val="C0340BBA"/>
    <w:lvl w:ilvl="0" w:tplc="0868EC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705872"/>
    <w:multiLevelType w:val="hybridMultilevel"/>
    <w:tmpl w:val="60CE3CC0"/>
    <w:lvl w:ilvl="0" w:tplc="5ADAC99E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32118C2"/>
    <w:multiLevelType w:val="multilevel"/>
    <w:tmpl w:val="2048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7B35FB7"/>
    <w:multiLevelType w:val="hybridMultilevel"/>
    <w:tmpl w:val="4F24A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1354C0"/>
    <w:multiLevelType w:val="hybridMultilevel"/>
    <w:tmpl w:val="FEA6B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2863DB"/>
    <w:multiLevelType w:val="hybridMultilevel"/>
    <w:tmpl w:val="111A7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596264"/>
    <w:multiLevelType w:val="hybridMultilevel"/>
    <w:tmpl w:val="B92A06F4"/>
    <w:lvl w:ilvl="0" w:tplc="0160051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33"/>
  </w:num>
  <w:num w:numId="4">
    <w:abstractNumId w:val="26"/>
  </w:num>
  <w:num w:numId="5">
    <w:abstractNumId w:val="43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41"/>
  </w:num>
  <w:num w:numId="9">
    <w:abstractNumId w:val="6"/>
  </w:num>
  <w:num w:numId="10">
    <w:abstractNumId w:val="20"/>
  </w:num>
  <w:num w:numId="11">
    <w:abstractNumId w:val="20"/>
  </w:num>
  <w:num w:numId="12">
    <w:abstractNumId w:val="20"/>
  </w:num>
  <w:num w:numId="13">
    <w:abstractNumId w:val="34"/>
  </w:num>
  <w:num w:numId="14">
    <w:abstractNumId w:val="1"/>
  </w:num>
  <w:num w:numId="15">
    <w:abstractNumId w:val="15"/>
  </w:num>
  <w:num w:numId="16">
    <w:abstractNumId w:val="16"/>
  </w:num>
  <w:num w:numId="17">
    <w:abstractNumId w:val="27"/>
  </w:num>
  <w:num w:numId="18">
    <w:abstractNumId w:val="5"/>
  </w:num>
  <w:num w:numId="19">
    <w:abstractNumId w:val="30"/>
  </w:num>
  <w:num w:numId="20">
    <w:abstractNumId w:val="40"/>
  </w:num>
  <w:num w:numId="21">
    <w:abstractNumId w:val="35"/>
  </w:num>
  <w:num w:numId="22">
    <w:abstractNumId w:val="9"/>
  </w:num>
  <w:num w:numId="23">
    <w:abstractNumId w:val="38"/>
  </w:num>
  <w:num w:numId="24">
    <w:abstractNumId w:val="23"/>
  </w:num>
  <w:num w:numId="2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0"/>
  </w:num>
  <w:num w:numId="27">
    <w:abstractNumId w:val="21"/>
  </w:num>
  <w:num w:numId="28">
    <w:abstractNumId w:val="12"/>
  </w:num>
  <w:num w:numId="29">
    <w:abstractNumId w:val="10"/>
  </w:num>
  <w:num w:numId="30">
    <w:abstractNumId w:val="22"/>
  </w:num>
  <w:num w:numId="31">
    <w:abstractNumId w:val="42"/>
  </w:num>
  <w:num w:numId="32">
    <w:abstractNumId w:val="8"/>
  </w:num>
  <w:num w:numId="33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9"/>
  </w:num>
  <w:num w:numId="35">
    <w:abstractNumId w:val="13"/>
  </w:num>
  <w:num w:numId="36">
    <w:abstractNumId w:val="19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46"/>
  </w:num>
  <w:num w:numId="42">
    <w:abstractNumId w:val="31"/>
  </w:num>
  <w:num w:numId="43">
    <w:abstractNumId w:val="17"/>
  </w:num>
  <w:num w:numId="44">
    <w:abstractNumId w:val="28"/>
  </w:num>
  <w:num w:numId="45">
    <w:abstractNumId w:val="37"/>
  </w:num>
  <w:num w:numId="46">
    <w:abstractNumId w:val="44"/>
  </w:num>
  <w:num w:numId="47">
    <w:abstractNumId w:val="18"/>
  </w:num>
  <w:num w:numId="48">
    <w:abstractNumId w:val="3"/>
  </w:num>
  <w:num w:numId="49">
    <w:abstractNumId w:val="47"/>
  </w:num>
  <w:num w:numId="50">
    <w:abstractNumId w:val="14"/>
  </w:num>
  <w:num w:numId="51">
    <w:abstractNumId w:val="0"/>
  </w:num>
  <w:num w:numId="52">
    <w:abstractNumId w:val="4"/>
  </w:num>
  <w:num w:numId="53">
    <w:abstractNumId w:val="25"/>
  </w:num>
  <w:num w:numId="54">
    <w:abstractNumId w:val="32"/>
  </w:num>
  <w:num w:numId="55">
    <w:abstractNumId w:val="2"/>
  </w:num>
  <w:num w:numId="56">
    <w:abstractNumId w:val="29"/>
  </w:num>
  <w:num w:numId="57">
    <w:abstractNumId w:val="7"/>
  </w:num>
  <w:num w:numId="58">
    <w:abstractNumId w:val="3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93E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20F"/>
    <w:rsid w:val="000133B5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86B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6AA"/>
    <w:rsid w:val="00035871"/>
    <w:rsid w:val="00035B18"/>
    <w:rsid w:val="00035B26"/>
    <w:rsid w:val="00035B74"/>
    <w:rsid w:val="00035DCB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37E28"/>
    <w:rsid w:val="000400C0"/>
    <w:rsid w:val="0004023E"/>
    <w:rsid w:val="0004024B"/>
    <w:rsid w:val="0004025E"/>
    <w:rsid w:val="0004027E"/>
    <w:rsid w:val="000402F4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CCB"/>
    <w:rsid w:val="00041F42"/>
    <w:rsid w:val="00042075"/>
    <w:rsid w:val="00042204"/>
    <w:rsid w:val="000427C3"/>
    <w:rsid w:val="0004290D"/>
    <w:rsid w:val="000429BF"/>
    <w:rsid w:val="00042E52"/>
    <w:rsid w:val="00042FC1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37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682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CC"/>
    <w:rsid w:val="000704EA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3FE2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5C13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72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4B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4FDA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427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C7E0E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2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8FB"/>
    <w:rsid w:val="000D5B18"/>
    <w:rsid w:val="000D5C60"/>
    <w:rsid w:val="000D5C79"/>
    <w:rsid w:val="000D62AB"/>
    <w:rsid w:val="000D6435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415"/>
    <w:rsid w:val="000F3609"/>
    <w:rsid w:val="000F3697"/>
    <w:rsid w:val="000F3911"/>
    <w:rsid w:val="000F3B40"/>
    <w:rsid w:val="000F3D3B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07"/>
    <w:rsid w:val="000F71DC"/>
    <w:rsid w:val="000F7290"/>
    <w:rsid w:val="000F74F4"/>
    <w:rsid w:val="000F75EC"/>
    <w:rsid w:val="000F760E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A58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5B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EE2"/>
    <w:rsid w:val="00152F7A"/>
    <w:rsid w:val="00153010"/>
    <w:rsid w:val="00153089"/>
    <w:rsid w:val="001530EA"/>
    <w:rsid w:val="00153151"/>
    <w:rsid w:val="00153159"/>
    <w:rsid w:val="001531CB"/>
    <w:rsid w:val="00153CB1"/>
    <w:rsid w:val="001540A4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8E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53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2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4BF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94D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6E6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87F09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66D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AC7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28"/>
    <w:rsid w:val="00196FDA"/>
    <w:rsid w:val="00197032"/>
    <w:rsid w:val="0019759B"/>
    <w:rsid w:val="001975C0"/>
    <w:rsid w:val="0019765A"/>
    <w:rsid w:val="00197B84"/>
    <w:rsid w:val="00197C32"/>
    <w:rsid w:val="00197CBD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025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38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6C4"/>
    <w:rsid w:val="001E47C5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336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4F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5B9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38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427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C3D"/>
    <w:rsid w:val="00213FB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E8A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2B7B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52E"/>
    <w:rsid w:val="002266B5"/>
    <w:rsid w:val="002266C0"/>
    <w:rsid w:val="002266F0"/>
    <w:rsid w:val="0022675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0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C19"/>
    <w:rsid w:val="00243D15"/>
    <w:rsid w:val="00243FDE"/>
    <w:rsid w:val="002447F3"/>
    <w:rsid w:val="002448F6"/>
    <w:rsid w:val="00244A98"/>
    <w:rsid w:val="00244F3F"/>
    <w:rsid w:val="002450BB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1C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6F1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6A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070"/>
    <w:rsid w:val="002A6189"/>
    <w:rsid w:val="002A62AD"/>
    <w:rsid w:val="002A6343"/>
    <w:rsid w:val="002A63EF"/>
    <w:rsid w:val="002A6432"/>
    <w:rsid w:val="002A649C"/>
    <w:rsid w:val="002A68A7"/>
    <w:rsid w:val="002A6CC0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422"/>
    <w:rsid w:val="002B446A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0B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65C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2F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D8E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DF5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02A"/>
    <w:rsid w:val="002E604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98"/>
    <w:rsid w:val="002F49C7"/>
    <w:rsid w:val="002F4C20"/>
    <w:rsid w:val="002F4FA9"/>
    <w:rsid w:val="002F4FE3"/>
    <w:rsid w:val="002F52F6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53B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2CE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03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76"/>
    <w:rsid w:val="003608C1"/>
    <w:rsid w:val="0036099B"/>
    <w:rsid w:val="00360AE9"/>
    <w:rsid w:val="00360C0C"/>
    <w:rsid w:val="00360D01"/>
    <w:rsid w:val="00360E52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9D"/>
    <w:rsid w:val="003724E7"/>
    <w:rsid w:val="00372551"/>
    <w:rsid w:val="0037295A"/>
    <w:rsid w:val="00372A58"/>
    <w:rsid w:val="00372AA9"/>
    <w:rsid w:val="00372CE8"/>
    <w:rsid w:val="00372E2C"/>
    <w:rsid w:val="00372F0D"/>
    <w:rsid w:val="00373151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AD8"/>
    <w:rsid w:val="00375B3F"/>
    <w:rsid w:val="00375BCB"/>
    <w:rsid w:val="00375FB4"/>
    <w:rsid w:val="00375FE7"/>
    <w:rsid w:val="00375FF5"/>
    <w:rsid w:val="00376270"/>
    <w:rsid w:val="00376568"/>
    <w:rsid w:val="00376668"/>
    <w:rsid w:val="00376798"/>
    <w:rsid w:val="00376A7B"/>
    <w:rsid w:val="00376CA9"/>
    <w:rsid w:val="00376DD4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C2B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47D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C70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9E7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1C71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7D8"/>
    <w:rsid w:val="004238BA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A87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298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1E2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0D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3F07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657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E86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1F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CD5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1A1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9D6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7A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895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2A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6786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708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3F8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A53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891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68B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55F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5D9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48F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9EF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0DE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578"/>
    <w:rsid w:val="005755E3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E5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3D3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00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72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200"/>
    <w:rsid w:val="005B68F8"/>
    <w:rsid w:val="005B6BB9"/>
    <w:rsid w:val="005B708C"/>
    <w:rsid w:val="005B73F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558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98B"/>
    <w:rsid w:val="005D4C5C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0D2"/>
    <w:rsid w:val="005E030E"/>
    <w:rsid w:val="005E0312"/>
    <w:rsid w:val="005E049A"/>
    <w:rsid w:val="005E05CC"/>
    <w:rsid w:val="005E060C"/>
    <w:rsid w:val="005E0BAD"/>
    <w:rsid w:val="005E12B6"/>
    <w:rsid w:val="005E1AD2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71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E58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761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748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750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171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039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416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043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C5C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355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B00"/>
    <w:rsid w:val="00651D80"/>
    <w:rsid w:val="0065221D"/>
    <w:rsid w:val="0065234A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8D5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182"/>
    <w:rsid w:val="006924E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D59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2D8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1B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0CF"/>
    <w:rsid w:val="007341B8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14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49"/>
    <w:rsid w:val="00752882"/>
    <w:rsid w:val="00752894"/>
    <w:rsid w:val="00752C2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0B8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549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59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5A98"/>
    <w:rsid w:val="0078624E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5EA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611"/>
    <w:rsid w:val="007A3670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938"/>
    <w:rsid w:val="007B3A2E"/>
    <w:rsid w:val="007B3BF8"/>
    <w:rsid w:val="007B403F"/>
    <w:rsid w:val="007B42FC"/>
    <w:rsid w:val="007B43BE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813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60E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6FC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65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584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05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599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E6"/>
    <w:rsid w:val="00896AF9"/>
    <w:rsid w:val="00896C81"/>
    <w:rsid w:val="00896D74"/>
    <w:rsid w:val="00896D83"/>
    <w:rsid w:val="00897316"/>
    <w:rsid w:val="0089772E"/>
    <w:rsid w:val="0089783A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4B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B5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09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238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358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86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C51"/>
    <w:rsid w:val="008E2D36"/>
    <w:rsid w:val="008E2F6E"/>
    <w:rsid w:val="008E3134"/>
    <w:rsid w:val="008E31E5"/>
    <w:rsid w:val="008E3565"/>
    <w:rsid w:val="008E3626"/>
    <w:rsid w:val="008E38AD"/>
    <w:rsid w:val="008E38DE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612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59C"/>
    <w:rsid w:val="0090072C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84F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1F8E"/>
    <w:rsid w:val="009120E6"/>
    <w:rsid w:val="009120ED"/>
    <w:rsid w:val="00912173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A50"/>
    <w:rsid w:val="00917E06"/>
    <w:rsid w:val="00917F2B"/>
    <w:rsid w:val="00920024"/>
    <w:rsid w:val="009201D0"/>
    <w:rsid w:val="009204C5"/>
    <w:rsid w:val="0092073B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DEB"/>
    <w:rsid w:val="00922F74"/>
    <w:rsid w:val="009232BF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8B8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1F3A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C34"/>
    <w:rsid w:val="00963F1D"/>
    <w:rsid w:val="009640AE"/>
    <w:rsid w:val="00964431"/>
    <w:rsid w:val="009646DD"/>
    <w:rsid w:val="00964A16"/>
    <w:rsid w:val="00964B41"/>
    <w:rsid w:val="00964CBC"/>
    <w:rsid w:val="00964CEA"/>
    <w:rsid w:val="00964D19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4CF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13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3D5C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76C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081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B1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03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90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3EE"/>
    <w:rsid w:val="009D374C"/>
    <w:rsid w:val="009D3E9D"/>
    <w:rsid w:val="009D464D"/>
    <w:rsid w:val="009D47E5"/>
    <w:rsid w:val="009D48D9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6A0"/>
    <w:rsid w:val="009D7792"/>
    <w:rsid w:val="009D78EA"/>
    <w:rsid w:val="009D7B4D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52"/>
    <w:rsid w:val="009E25A1"/>
    <w:rsid w:val="009E32CD"/>
    <w:rsid w:val="009E33BF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85F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52"/>
    <w:rsid w:val="009F5CAB"/>
    <w:rsid w:val="009F5CB8"/>
    <w:rsid w:val="009F5CD1"/>
    <w:rsid w:val="009F5F3E"/>
    <w:rsid w:val="009F639C"/>
    <w:rsid w:val="009F6771"/>
    <w:rsid w:val="009F67C6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865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55"/>
    <w:rsid w:val="00A21A9A"/>
    <w:rsid w:val="00A21B72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8FC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8B5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4F1F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15A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4F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D5A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181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399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0E4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CEF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AF3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26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0C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D19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7D5"/>
    <w:rsid w:val="00AF4D91"/>
    <w:rsid w:val="00AF4DD9"/>
    <w:rsid w:val="00AF4F2F"/>
    <w:rsid w:val="00AF4FD4"/>
    <w:rsid w:val="00AF508F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10F"/>
    <w:rsid w:val="00B05211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5AA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17C9B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1E7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1E0A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0F8E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BE1"/>
    <w:rsid w:val="00B44CDC"/>
    <w:rsid w:val="00B44E6A"/>
    <w:rsid w:val="00B44F99"/>
    <w:rsid w:val="00B4517B"/>
    <w:rsid w:val="00B4521B"/>
    <w:rsid w:val="00B45284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C58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5BB1"/>
    <w:rsid w:val="00B7604C"/>
    <w:rsid w:val="00B7617A"/>
    <w:rsid w:val="00B76270"/>
    <w:rsid w:val="00B762A3"/>
    <w:rsid w:val="00B76366"/>
    <w:rsid w:val="00B764B1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AA2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2C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97A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BE3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3FB"/>
    <w:rsid w:val="00BA7669"/>
    <w:rsid w:val="00BA7770"/>
    <w:rsid w:val="00BA77CF"/>
    <w:rsid w:val="00BA7FF3"/>
    <w:rsid w:val="00BB05BA"/>
    <w:rsid w:val="00BB06F0"/>
    <w:rsid w:val="00BB07E8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E5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572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28F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6F2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227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1D0E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CCE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B47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9BD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2E1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7A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5DF3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A2A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8BE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DD9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6DC"/>
    <w:rsid w:val="00CB787A"/>
    <w:rsid w:val="00CB7E3B"/>
    <w:rsid w:val="00CC018E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0E7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45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8F3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68E"/>
    <w:rsid w:val="00D1570D"/>
    <w:rsid w:val="00D157DE"/>
    <w:rsid w:val="00D1586B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17CE5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8FC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03E"/>
    <w:rsid w:val="00D611A2"/>
    <w:rsid w:val="00D61200"/>
    <w:rsid w:val="00D61374"/>
    <w:rsid w:val="00D61654"/>
    <w:rsid w:val="00D6168A"/>
    <w:rsid w:val="00D616A5"/>
    <w:rsid w:val="00D61C29"/>
    <w:rsid w:val="00D61CFE"/>
    <w:rsid w:val="00D61ED4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0EDA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21F"/>
    <w:rsid w:val="00D8335F"/>
    <w:rsid w:val="00D834C3"/>
    <w:rsid w:val="00D83535"/>
    <w:rsid w:val="00D836A2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B3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458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B46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CE0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8C5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44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4F1C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660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754"/>
    <w:rsid w:val="00E159C7"/>
    <w:rsid w:val="00E15F2D"/>
    <w:rsid w:val="00E16019"/>
    <w:rsid w:val="00E1652F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95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139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05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8F2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C58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359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30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4D0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47E"/>
    <w:rsid w:val="00EC2785"/>
    <w:rsid w:val="00EC2ADB"/>
    <w:rsid w:val="00EC2E2D"/>
    <w:rsid w:val="00EC3021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9F8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04E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2D2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458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5FE8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EF7EF7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08F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07EE5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3F78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6F7A"/>
    <w:rsid w:val="00F270EF"/>
    <w:rsid w:val="00F2711A"/>
    <w:rsid w:val="00F27164"/>
    <w:rsid w:val="00F2737D"/>
    <w:rsid w:val="00F27485"/>
    <w:rsid w:val="00F275A4"/>
    <w:rsid w:val="00F27606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AC1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471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D7F"/>
    <w:rsid w:val="00F44E59"/>
    <w:rsid w:val="00F44EC5"/>
    <w:rsid w:val="00F44FFA"/>
    <w:rsid w:val="00F45098"/>
    <w:rsid w:val="00F452A2"/>
    <w:rsid w:val="00F452A4"/>
    <w:rsid w:val="00F4595D"/>
    <w:rsid w:val="00F45A01"/>
    <w:rsid w:val="00F45B34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11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4F86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6C7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9E1"/>
    <w:rsid w:val="00FB1B16"/>
    <w:rsid w:val="00FB1BB5"/>
    <w:rsid w:val="00FB2215"/>
    <w:rsid w:val="00FB2537"/>
    <w:rsid w:val="00FB25DB"/>
    <w:rsid w:val="00FB2881"/>
    <w:rsid w:val="00FB2A45"/>
    <w:rsid w:val="00FB2AD0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478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67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5F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75A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C082D24-ACDF-4E50-A1AD-0A084E7FA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924E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030AF4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5Dark-Accent5">
    <w:name w:val="Grid Table 5 Dark Accent 5"/>
    <w:basedOn w:val="TableNormal"/>
    <w:uiPriority w:val="50"/>
    <w:rsid w:val="003608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Heading1"/>
    <w:rsid w:val="001836E6"/>
    <w:rPr>
      <w:b/>
      <w:bCs/>
      <w:sz w:val="28"/>
      <w:szCs w:val="28"/>
    </w:rPr>
  </w:style>
  <w:style w:type="paragraph" w:customStyle="1" w:styleId="Comments">
    <w:name w:val="Comments"/>
    <w:basedOn w:val="Normal"/>
    <w:link w:val="CommentsChar"/>
    <w:qFormat/>
    <w:rsid w:val="00651B0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51B00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Normal"/>
    <w:next w:val="Normal"/>
    <w:rsid w:val="00651B00"/>
    <w:pPr>
      <w:numPr>
        <w:numId w:val="35"/>
      </w:numPr>
      <w:autoSpaceDE/>
      <w:autoSpaceDN/>
      <w:adjustRightInd/>
      <w:snapToGrid/>
      <w:spacing w:after="0"/>
      <w:jc w:val="left"/>
    </w:pPr>
    <w:rPr>
      <w:rFonts w:ascii="Arial" w:eastAsia="MS Mincho" w:hAnsi="Arial"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1786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1786B"/>
    <w:rPr>
      <w:rFonts w:ascii="Arial" w:eastAsia="MS Mincho" w:hAnsi="Arial"/>
      <w:szCs w:val="24"/>
      <w:lang w:val="en-GB" w:eastAsia="en-GB"/>
    </w:rPr>
  </w:style>
  <w:style w:type="paragraph" w:customStyle="1" w:styleId="B3">
    <w:name w:val="B3"/>
    <w:basedOn w:val="List3"/>
    <w:link w:val="B3Char2"/>
    <w:qFormat/>
    <w:rsid w:val="00075C13"/>
    <w:pPr>
      <w:autoSpaceDE/>
      <w:autoSpaceDN/>
      <w:adjustRightInd/>
      <w:snapToGrid/>
      <w:spacing w:after="180"/>
      <w:ind w:left="1135" w:hanging="284"/>
      <w:contextualSpacing w:val="0"/>
      <w:jc w:val="left"/>
    </w:pPr>
    <w:rPr>
      <w:rFonts w:eastAsia="Malgun Gothic" w:cs="Calibri"/>
      <w:szCs w:val="20"/>
      <w:lang w:val="x-none"/>
    </w:rPr>
  </w:style>
  <w:style w:type="character" w:customStyle="1" w:styleId="B1Char1">
    <w:name w:val="B1 Char1"/>
    <w:qFormat/>
    <w:locked/>
    <w:rsid w:val="00075C13"/>
    <w:rPr>
      <w:rFonts w:eastAsia="Malgun Gothic" w:cs="Calibri"/>
      <w:sz w:val="22"/>
      <w:lang w:eastAsia="x-none"/>
    </w:rPr>
  </w:style>
  <w:style w:type="character" w:customStyle="1" w:styleId="B3Char2">
    <w:name w:val="B3 Char2"/>
    <w:link w:val="B3"/>
    <w:rsid w:val="00075C13"/>
    <w:rPr>
      <w:rFonts w:eastAsia="Malgun Gothic" w:cs="Calibri"/>
      <w:sz w:val="22"/>
      <w:lang w:val="x-none"/>
    </w:rPr>
  </w:style>
  <w:style w:type="character" w:customStyle="1" w:styleId="Char1">
    <w:name w:val="批注文字 Char1"/>
    <w:uiPriority w:val="99"/>
    <w:qFormat/>
    <w:rsid w:val="00075C13"/>
    <w:rPr>
      <w:snapToGrid w:val="0"/>
    </w:rPr>
  </w:style>
  <w:style w:type="paragraph" w:styleId="List3">
    <w:name w:val="List 3"/>
    <w:basedOn w:val="Normal"/>
    <w:semiHidden/>
    <w:unhideWhenUsed/>
    <w:rsid w:val="00075C13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2689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0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27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45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1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2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1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75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1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50A57-A083-4036-AAFE-55EBE4E1A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2818</Words>
  <Characters>16065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david.mazzarese@huawei.com</dc:creator>
  <cp:keywords/>
  <dc:description/>
  <cp:lastModifiedBy>Huawei, Jagdeep</cp:lastModifiedBy>
  <cp:revision>4</cp:revision>
  <cp:lastPrinted>2018-12-18T01:25:00Z</cp:lastPrinted>
  <dcterms:created xsi:type="dcterms:W3CDTF">2024-08-09T08:44:00Z</dcterms:created>
  <dcterms:modified xsi:type="dcterms:W3CDTF">2024-08-09T08:48:00Z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(3)FPiseOfIGPR4CBKWj9m8SQLdKc/99KT1ubovcPeAWPfyiSAC16nndrAPceRDvRSXPrRXs/M2
mvS5ch3A2IQll6AhsLxr6Llu34fmqJ24o368qE7KTUu1GMfFQmBUvGMMXqGD+kr3Cku0toRE
BYZSGpOvqSIMdYZhrM85xsV++bGtI3bqIzSwXDuNz8fww2FF8jCoqOzWa87hRFT07t3G7v0K
OkxnoiY6UDgVzAo5Ry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lT069+x95slr6cDYuhd9Y3/v2eLWOrj/LFdSSwhWLmTlevgJSgPtQh
nboLIa5pM3LOk+/SzHUh5MuY5OsB2wnQXA8WIGPfcohTgFAc2ZPEk5xW6bAhGijtCDsBEnHU
e5jvHNTtO7pCbcQ+CI8fA4/gVxff+I1POIBxSJsvVncTutuCE+4lnNYZJRg2/odcCuOz2gs0
5eOAMRQJLfePcCbTIM1/plrheiGJ1NRT75k6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ggCea5TXMZwqVwYdMMq8NB/giOHru/PQ71je
nfmheuDpDtZ3mXx6ZSNgOfiKMBH01VA5PdJS5pUrcQlY66lyyJeOedQVmWwqPdzz1bKhgZEU
gNmbawB/ICLsBJslYcdKJmuj5lsytPPDc2l+ZQSaSIo=</vt:lpwstr>
  </property>
  <property fmtid="{D5CDD505-2E9C-101B-9397-08002B2CF9AE}" pid="17" name="_2015_ms_pID_7253432_00">
    <vt:lpwstr>_2015_ms_pID_7253432</vt:lpwstr>
  </property>
  <property fmtid="{D5CDD505-2E9C-101B-9397-08002B2CF9AE}" pid="18" name="KeyAssetLabel_HuaWei">
    <vt:lpwstr>{FPiseOfIGPR4CBKWj9m8SQLdKc/99K}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1722350503</vt:lpwstr>
  </property>
</Properties>
</file>